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CA9" w:rsidRDefault="00D81CA9" w:rsidP="005A1F66">
      <w:pPr>
        <w:pStyle w:val="NormalWeb"/>
        <w:bidi/>
        <w:ind w:left="67"/>
        <w:rPr>
          <w:rFonts w:ascii="Arial" w:hAnsi="Arial" w:cs="Arial"/>
          <w:b/>
          <w:bCs/>
          <w:sz w:val="20"/>
          <w:szCs w:val="20"/>
          <w:u w:val="single"/>
          <w:rtl/>
        </w:rPr>
      </w:pPr>
      <w:bookmarkStart w:id="0" w:name="_GoBack"/>
      <w:bookmarkEnd w:id="0"/>
      <w:r w:rsidRPr="00D81CA9">
        <w:rPr>
          <w:rFonts w:ascii="Arial" w:hAnsi="Arial" w:cs="Arial" w:hint="cs"/>
          <w:b/>
          <w:bCs/>
          <w:sz w:val="20"/>
          <w:szCs w:val="20"/>
          <w:u w:val="single"/>
          <w:rtl/>
        </w:rPr>
        <w:t>שאלות- מבחן:</w:t>
      </w: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8366"/>
      </w:tblGrid>
      <w:tr w:rsidR="00D81CA9" w:rsidRPr="00D81CA9" w:rsidTr="00D81CA9">
        <w:trPr>
          <w:tblCellSpacing w:w="0" w:type="dxa"/>
        </w:trPr>
        <w:tc>
          <w:tcPr>
            <w:tcW w:w="0" w:type="auto"/>
            <w:vAlign w:val="center"/>
            <w:hideMark/>
          </w:tcPr>
          <w:p w:rsidR="00D81CA9" w:rsidRPr="00D81CA9" w:rsidRDefault="00D81CA9" w:rsidP="00D81CA9">
            <w:pPr>
              <w:spacing w:after="0" w:afterAutospacing="0"/>
              <w:jc w:val="right"/>
              <w:rPr>
                <w:rFonts w:ascii="Arial" w:eastAsia="Times New Roman" w:hAnsi="Arial" w:cs="Arial"/>
                <w:sz w:val="24"/>
                <w:szCs w:val="24"/>
              </w:rPr>
            </w:pPr>
            <w:r>
              <w:rPr>
                <w:rFonts w:ascii="Arial" w:eastAsia="Times New Roman" w:hAnsi="Arial" w:cs="David" w:hint="cs"/>
                <w:color w:val="000000"/>
                <w:sz w:val="24"/>
                <w:szCs w:val="24"/>
                <w:rtl/>
              </w:rPr>
              <w:t>ד</w:t>
            </w:r>
            <w:r w:rsidRPr="00D81CA9">
              <w:rPr>
                <w:rFonts w:ascii="Arial" w:eastAsia="Times New Roman" w:hAnsi="Arial" w:cs="David" w:hint="cs"/>
                <w:color w:val="000000"/>
                <w:sz w:val="24"/>
                <w:szCs w:val="24"/>
                <w:rtl/>
              </w:rPr>
              <w:t>וגמא למאפיין של הזירה הפלסטינית</w:t>
            </w:r>
            <w:r w:rsidRPr="00D81CA9">
              <w:rPr>
                <w:rFonts w:ascii="Arial" w:eastAsia="Times New Roman" w:hAnsi="Arial" w:cs="David" w:hint="cs"/>
                <w:color w:val="000000"/>
                <w:sz w:val="24"/>
                <w:szCs w:val="24"/>
              </w:rPr>
              <w:t> </w:t>
            </w:r>
            <w:r w:rsidRPr="00D81CA9">
              <w:rPr>
                <w:rFonts w:ascii="Arial" w:eastAsia="Times New Roman" w:hAnsi="Arial" w:cs="David" w:hint="cs"/>
                <w:b/>
                <w:bCs/>
                <w:color w:val="000000"/>
                <w:sz w:val="24"/>
                <w:szCs w:val="24"/>
                <w:u w:val="single"/>
                <w:rtl/>
              </w:rPr>
              <w:t>המקל</w:t>
            </w:r>
            <w:r w:rsidRPr="00D81CA9">
              <w:rPr>
                <w:rFonts w:ascii="Arial" w:eastAsia="Times New Roman" w:hAnsi="Arial" w:cs="David" w:hint="cs"/>
                <w:color w:val="000000"/>
                <w:sz w:val="24"/>
                <w:szCs w:val="24"/>
              </w:rPr>
              <w:t> </w:t>
            </w:r>
            <w:r w:rsidRPr="00D81CA9">
              <w:rPr>
                <w:rFonts w:ascii="Arial" w:eastAsia="Times New Roman" w:hAnsi="Arial" w:cs="David" w:hint="cs"/>
                <w:color w:val="000000"/>
                <w:sz w:val="24"/>
                <w:szCs w:val="24"/>
                <w:rtl/>
              </w:rPr>
              <w:t>על עבודת איסוף המודיעין בה</w:t>
            </w:r>
            <w:r w:rsidRPr="00D81CA9">
              <w:rPr>
                <w:rFonts w:ascii="Arial" w:eastAsia="Times New Roman" w:hAnsi="Arial" w:cs="David" w:hint="cs"/>
                <w:color w:val="000000"/>
                <w:sz w:val="24"/>
                <w:szCs w:val="24"/>
              </w:rPr>
              <w:t>:</w:t>
            </w:r>
          </w:p>
        </w:tc>
      </w:tr>
    </w:tbl>
    <w:p w:rsidR="00D81CA9" w:rsidRPr="00D81CA9" w:rsidRDefault="00D81CA9" w:rsidP="00D81CA9">
      <w:pPr>
        <w:pBdr>
          <w:bottom w:val="single" w:sz="6" w:space="1" w:color="auto"/>
        </w:pBdr>
        <w:bidi w:val="0"/>
        <w:spacing w:after="0" w:afterAutospacing="0"/>
        <w:rPr>
          <w:rFonts w:ascii="Arial" w:eastAsia="Times New Roman" w:hAnsi="Arial" w:cs="Arial"/>
          <w:vanish/>
          <w:sz w:val="16"/>
          <w:szCs w:val="16"/>
        </w:rPr>
      </w:pPr>
      <w:r w:rsidRPr="00D81CA9">
        <w:rPr>
          <w:rFonts w:ascii="Arial" w:eastAsia="Times New Roman" w:hAnsi="Arial" w:cs="Arial"/>
          <w:vanish/>
          <w:sz w:val="16"/>
          <w:szCs w:val="16"/>
        </w:rPr>
        <w:t>Top of Form</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396"/>
      </w:tblGrid>
      <w:tr w:rsidR="00D81CA9" w:rsidRPr="00D81CA9" w:rsidTr="00D81CA9">
        <w:trPr>
          <w:tblCellSpacing w:w="15" w:type="dxa"/>
        </w:trPr>
        <w:tc>
          <w:tcPr>
            <w:tcW w:w="0" w:type="auto"/>
            <w:hideMark/>
          </w:tcPr>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480"/>
              <w:gridCol w:w="7826"/>
            </w:tblGrid>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20.25pt;height:18pt" o:ole="">
                        <v:imagedata r:id="rId5" o:title=""/>
                      </v:shape>
                      <w:control r:id="rId6" w:name="DefaultOcxName" w:shapeid="_x0000_i1116"/>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הגוון הדתי הנלווה לסכסוך הישראלי-פלסטיני.</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19" type="#_x0000_t75" style="width:20.25pt;height:18pt" o:ole="">
                        <v:imagedata r:id="rId7" o:title=""/>
                      </v:shape>
                      <w:control r:id="rId8" w:name="DefaultOcxName1" w:shapeid="_x0000_i1119"/>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הפיצול הפוליטי (זרם חילוני מול זרם אסלאמי; זרמים והנהגות שונות בתוך הארגונים עצמם).</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22" type="#_x0000_t75" style="width:20.25pt;height:18pt" o:ole="">
                        <v:imagedata r:id="rId9" o:title=""/>
                      </v:shape>
                      <w:control r:id="rId10" w:name="DefaultOcxName2" w:shapeid="_x0000_i1122"/>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הפיצול לכמה זירות פעולה (הגדה, הרצועה, מזרח ירושלים, הפזורה הפלסטינית והאסירים בבתי הכלא).</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25" type="#_x0000_t75" style="width:20.25pt;height:18pt" o:ole="">
                        <v:imagedata r:id="rId11" o:title=""/>
                      </v:shape>
                      <w:control r:id="rId12" w:name="DefaultOcxName3" w:shapeid="_x0000_i1125"/>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היותו של הסכסוך אינטנסיבי ויום-יומי.</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28" type="#_x0000_t75" style="width:20.25pt;height:18pt" o:ole="">
                        <v:imagedata r:id="rId13" o:title=""/>
                      </v:shape>
                      <w:control r:id="rId14" w:name="DefaultOcxName4" w:shapeid="_x0000_i1128"/>
                    </w:object>
                  </w:r>
                </w:p>
              </w:tc>
              <w:tc>
                <w:tcPr>
                  <w:tcW w:w="0" w:type="auto"/>
                  <w:vAlign w:val="center"/>
                  <w:hideMark/>
                </w:tcPr>
                <w:p w:rsidR="00D81CA9" w:rsidRPr="0032018C" w:rsidRDefault="00D81CA9" w:rsidP="00D81CA9">
                  <w:pPr>
                    <w:spacing w:after="0" w:afterAutospacing="0"/>
                    <w:jc w:val="left"/>
                    <w:rPr>
                      <w:rFonts w:ascii="Arial" w:eastAsia="Times New Roman" w:hAnsi="Arial" w:cs="Arial"/>
                      <w:color w:val="FF0000"/>
                      <w:sz w:val="24"/>
                      <w:szCs w:val="24"/>
                    </w:rPr>
                  </w:pPr>
                  <w:proofErr w:type="spellStart"/>
                  <w:r w:rsidRPr="0032018C">
                    <w:rPr>
                      <w:rFonts w:ascii="Arial" w:eastAsia="Times New Roman" w:hAnsi="Arial" w:cs="Arial"/>
                      <w:color w:val="FF0000"/>
                      <w:sz w:val="24"/>
                      <w:szCs w:val="24"/>
                      <w:rtl/>
                    </w:rPr>
                    <w:t>הקירבה</w:t>
                  </w:r>
                  <w:proofErr w:type="spellEnd"/>
                  <w:r w:rsidRPr="0032018C">
                    <w:rPr>
                      <w:rFonts w:ascii="Arial" w:eastAsia="Times New Roman" w:hAnsi="Arial" w:cs="Arial"/>
                      <w:color w:val="FF0000"/>
                      <w:sz w:val="24"/>
                      <w:szCs w:val="24"/>
                      <w:rtl/>
                    </w:rPr>
                    <w:t xml:space="preserve"> הגיאוגרפית ונוכחות צה"ל בחלק מהשטחים.</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31" type="#_x0000_t75" style="width:20.25pt;height:18pt" o:ole="">
                        <v:imagedata r:id="rId15" o:title=""/>
                      </v:shape>
                      <w:control r:id="rId16" w:name="DefaultOcxName5" w:shapeid="_x0000_i1131"/>
                    </w:object>
                  </w:r>
                </w:p>
              </w:tc>
              <w:tc>
                <w:tcPr>
                  <w:tcW w:w="0" w:type="auto"/>
                  <w:vAlign w:val="center"/>
                  <w:hideMark/>
                </w:tcPr>
                <w:p w:rsidR="00D81CA9" w:rsidRDefault="00D81CA9" w:rsidP="00D81CA9">
                  <w:pPr>
                    <w:spacing w:after="0" w:afterAutospacing="0"/>
                    <w:jc w:val="left"/>
                    <w:rPr>
                      <w:rFonts w:ascii="Arial" w:eastAsia="Times New Roman" w:hAnsi="Arial" w:cs="Arial"/>
                      <w:sz w:val="24"/>
                      <w:szCs w:val="24"/>
                      <w:rtl/>
                    </w:rPr>
                  </w:pPr>
                  <w:r w:rsidRPr="00D81CA9">
                    <w:rPr>
                      <w:rFonts w:ascii="Arial" w:eastAsia="Times New Roman" w:hAnsi="Arial" w:cs="Arial"/>
                      <w:sz w:val="24"/>
                      <w:szCs w:val="24"/>
                      <w:rtl/>
                    </w:rPr>
                    <w:t>כל התשובות נכונות.</w:t>
                  </w:r>
                </w:p>
                <w:p w:rsidR="00D81CA9" w:rsidRDefault="00D81CA9" w:rsidP="00D81CA9">
                  <w:pPr>
                    <w:spacing w:after="0" w:afterAutospacing="0"/>
                    <w:jc w:val="left"/>
                    <w:rPr>
                      <w:rFonts w:ascii="Arial" w:eastAsia="Times New Roman" w:hAnsi="Arial" w:cs="Arial"/>
                      <w:sz w:val="24"/>
                      <w:szCs w:val="24"/>
                      <w:rtl/>
                    </w:rPr>
                  </w:pP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7751"/>
                  </w:tblGrid>
                  <w:tr w:rsidR="00D81CA9" w:rsidRPr="00D81CA9" w:rsidTr="00D81CA9">
                    <w:trPr>
                      <w:tblCellSpacing w:w="0" w:type="dxa"/>
                    </w:trPr>
                    <w:tc>
                      <w:tcPr>
                        <w:tcW w:w="0" w:type="auto"/>
                        <w:vAlign w:val="center"/>
                        <w:hideMark/>
                      </w:tcPr>
                      <w:p w:rsidR="00D81CA9" w:rsidRPr="00D81CA9" w:rsidRDefault="00D81CA9" w:rsidP="00D81CA9">
                        <w:pPr>
                          <w:spacing w:after="0" w:afterAutospacing="0"/>
                          <w:jc w:val="right"/>
                          <w:rPr>
                            <w:rFonts w:ascii="Arial" w:eastAsia="Times New Roman" w:hAnsi="Arial" w:cs="Arial"/>
                            <w:sz w:val="24"/>
                            <w:szCs w:val="24"/>
                          </w:rPr>
                        </w:pPr>
                        <w:r w:rsidRPr="00D81CA9">
                          <w:rPr>
                            <w:rFonts w:ascii="Arial" w:eastAsia="Times New Roman" w:hAnsi="Arial" w:cs="David" w:hint="cs"/>
                            <w:color w:val="000000"/>
                            <w:sz w:val="24"/>
                            <w:szCs w:val="24"/>
                            <w:rtl/>
                          </w:rPr>
                          <w:t>על-פי ראש המוסד לשעבר, אפרים הלוי, הנחת העבודה של המודיעין צריכה להיות, ש</w:t>
                        </w:r>
                        <w:r w:rsidRPr="00D81CA9">
                          <w:rPr>
                            <w:rFonts w:ascii="Arial" w:eastAsia="Times New Roman" w:hAnsi="Arial" w:cs="David" w:hint="cs"/>
                            <w:color w:val="000000"/>
                            <w:sz w:val="24"/>
                            <w:szCs w:val="24"/>
                          </w:rPr>
                          <w:t>:</w:t>
                        </w:r>
                      </w:p>
                    </w:tc>
                  </w:tr>
                </w:tbl>
                <w:p w:rsidR="00D81CA9" w:rsidRPr="00D81CA9" w:rsidRDefault="00D81CA9" w:rsidP="00D81CA9">
                  <w:pPr>
                    <w:pBdr>
                      <w:bottom w:val="single" w:sz="6" w:space="1" w:color="auto"/>
                    </w:pBdr>
                    <w:bidi w:val="0"/>
                    <w:spacing w:after="0" w:afterAutospacing="0"/>
                    <w:rPr>
                      <w:rFonts w:ascii="Arial" w:eastAsia="Times New Roman" w:hAnsi="Arial" w:cs="Arial"/>
                      <w:vanish/>
                      <w:sz w:val="16"/>
                      <w:szCs w:val="16"/>
                    </w:rPr>
                  </w:pPr>
                  <w:r w:rsidRPr="00D81CA9">
                    <w:rPr>
                      <w:rFonts w:ascii="Arial" w:eastAsia="Times New Roman" w:hAnsi="Arial" w:cs="Arial"/>
                      <w:vanish/>
                      <w:sz w:val="16"/>
                      <w:szCs w:val="16"/>
                    </w:rPr>
                    <w:t>Top of Form</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5"/>
                    <w:gridCol w:w="7661"/>
                    <w:gridCol w:w="45"/>
                  </w:tblGrid>
                  <w:tr w:rsidR="00D81CA9" w:rsidRPr="00D81CA9" w:rsidTr="00D81CA9">
                    <w:trPr>
                      <w:gridBefore w:val="1"/>
                      <w:gridAfter w:val="1"/>
                      <w:tblCellSpacing w:w="15" w:type="dxa"/>
                    </w:trPr>
                    <w:tc>
                      <w:tcPr>
                        <w:tcW w:w="0" w:type="auto"/>
                        <w:hideMark/>
                      </w:tcPr>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480"/>
                          <w:gridCol w:w="7091"/>
                        </w:tblGrid>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34" type="#_x0000_t75" style="width:20.25pt;height:18pt" o:ole="">
                                    <v:imagedata r:id="rId17" o:title=""/>
                                  </v:shape>
                                  <w:control r:id="rId18" w:name="DefaultOcxName6" w:shapeid="_x0000_i1134"/>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פיתוח/רכש של מערכות נשק אינו מעיד בהכרח על כוונה להשתמש בהן כנגד ישראל.</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37" type="#_x0000_t75" style="width:20.25pt;height:18pt" o:ole="">
                                    <v:imagedata r:id="rId19" o:title=""/>
                                  </v:shape>
                                  <w:control r:id="rId20" w:name="DefaultOcxName11" w:shapeid="_x0000_i1137"/>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איראן מפתחת נשק גרעיני שלא על-מנת להשתמש בו כנגד ישראל, אלא כדי לקיים התרעה גרעינית במזרח התיכון.</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40" type="#_x0000_t75" style="width:20.25pt;height:18pt" o:ole="">
                                    <v:imagedata r:id="rId21" o:title=""/>
                                  </v:shape>
                                  <w:control r:id="rId22" w:name="DefaultOcxName21" w:shapeid="_x0000_i1140"/>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אם יריב מסוים רוכש יכולות או מפתח מערכות נשק, הרי שסכנת השימוש בנשק נגד ישראל קטנה מהסיכוי שהנשק לא יופעל נגדה.</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43" type="#_x0000_t75" style="width:20.25pt;height:18pt" o:ole="">
                                    <v:imagedata r:id="rId23" o:title=""/>
                                  </v:shape>
                                  <w:control r:id="rId24" w:name="DefaultOcxName31" w:shapeid="_x0000_i1143"/>
                                </w:object>
                              </w:r>
                            </w:p>
                          </w:tc>
                          <w:tc>
                            <w:tcPr>
                              <w:tcW w:w="0" w:type="auto"/>
                              <w:vAlign w:val="center"/>
                              <w:hideMark/>
                            </w:tcPr>
                            <w:p w:rsidR="00D81CA9" w:rsidRPr="00C26C61" w:rsidRDefault="00D81CA9" w:rsidP="00D81CA9">
                              <w:pPr>
                                <w:spacing w:after="0" w:afterAutospacing="0"/>
                                <w:jc w:val="left"/>
                                <w:rPr>
                                  <w:rFonts w:ascii="Arial" w:eastAsia="Times New Roman" w:hAnsi="Arial" w:cs="Arial"/>
                                  <w:color w:val="FF0000"/>
                                  <w:sz w:val="24"/>
                                  <w:szCs w:val="24"/>
                                  <w:rtl/>
                                </w:rPr>
                              </w:pPr>
                              <w:r w:rsidRPr="00C26C61">
                                <w:rPr>
                                  <w:rFonts w:ascii="Arial" w:eastAsia="Times New Roman" w:hAnsi="Arial" w:cs="Arial"/>
                                  <w:color w:val="FF0000"/>
                                  <w:sz w:val="24"/>
                                  <w:szCs w:val="24"/>
                                  <w:rtl/>
                                </w:rPr>
                                <w:t>אם יריב מסוים רוכש יכולות או מפתח מערכות נשק, הרי שיש בכוונתו להשתמש בנשק זה נגד ישראל.</w:t>
                              </w:r>
                            </w:p>
                            <w:p w:rsidR="00D81CA9" w:rsidRDefault="00D81CA9" w:rsidP="00D81CA9">
                              <w:pPr>
                                <w:spacing w:after="0" w:afterAutospacing="0"/>
                                <w:jc w:val="left"/>
                                <w:rPr>
                                  <w:rFonts w:ascii="Arial" w:eastAsia="Times New Roman" w:hAnsi="Arial" w:cs="Arial"/>
                                  <w:sz w:val="24"/>
                                  <w:szCs w:val="24"/>
                                  <w:rtl/>
                                </w:rPr>
                              </w:pP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7016"/>
                              </w:tblGrid>
                              <w:tr w:rsidR="00D81CA9" w:rsidRPr="00D81CA9" w:rsidTr="00D81CA9">
                                <w:trPr>
                                  <w:tblCellSpacing w:w="0" w:type="dxa"/>
                                </w:trPr>
                                <w:tc>
                                  <w:tcPr>
                                    <w:tcW w:w="0" w:type="auto"/>
                                    <w:vAlign w:val="center"/>
                                    <w:hideMark/>
                                  </w:tcPr>
                                  <w:p w:rsidR="00D81CA9" w:rsidRPr="00D81CA9" w:rsidRDefault="00D81CA9" w:rsidP="00D81CA9">
                                    <w:pPr>
                                      <w:spacing w:after="0" w:afterAutospacing="0"/>
                                      <w:jc w:val="right"/>
                                      <w:rPr>
                                        <w:rFonts w:ascii="Arial" w:eastAsia="Times New Roman" w:hAnsi="Arial" w:cs="Arial"/>
                                        <w:sz w:val="24"/>
                                        <w:szCs w:val="24"/>
                                      </w:rPr>
                                    </w:pPr>
                                    <w:r w:rsidRPr="00D81CA9">
                                      <w:rPr>
                                        <w:rFonts w:ascii="Arial" w:eastAsia="Times New Roman" w:hAnsi="Arial" w:cs="David" w:hint="cs"/>
                                        <w:color w:val="000000"/>
                                        <w:sz w:val="24"/>
                                        <w:szCs w:val="24"/>
                                        <w:rtl/>
                                      </w:rPr>
                                      <w:t>אלו מבין המדינות הבאות מחזיקות/מפתחות על-פי החשד נשק גרעיני</w:t>
                                    </w:r>
                                    <w:r w:rsidRPr="00D81CA9">
                                      <w:rPr>
                                        <w:rFonts w:ascii="Arial" w:eastAsia="Times New Roman" w:hAnsi="Arial" w:cs="David" w:hint="cs"/>
                                        <w:color w:val="000000"/>
                                        <w:sz w:val="24"/>
                                        <w:szCs w:val="24"/>
                                      </w:rPr>
                                      <w:t>?</w:t>
                                    </w:r>
                                  </w:p>
                                </w:tc>
                              </w:tr>
                            </w:tbl>
                            <w:p w:rsidR="00D81CA9" w:rsidRPr="00D81CA9" w:rsidRDefault="00D81CA9" w:rsidP="00D81CA9">
                              <w:pPr>
                                <w:pBdr>
                                  <w:bottom w:val="single" w:sz="6" w:space="1" w:color="auto"/>
                                </w:pBdr>
                                <w:bidi w:val="0"/>
                                <w:spacing w:after="0" w:afterAutospacing="0"/>
                                <w:rPr>
                                  <w:rFonts w:ascii="Arial" w:eastAsia="Times New Roman" w:hAnsi="Arial" w:cs="Arial"/>
                                  <w:vanish/>
                                  <w:sz w:val="16"/>
                                  <w:szCs w:val="16"/>
                                </w:rPr>
                              </w:pPr>
                              <w:r w:rsidRPr="00D81CA9">
                                <w:rPr>
                                  <w:rFonts w:ascii="Arial" w:eastAsia="Times New Roman" w:hAnsi="Arial" w:cs="Arial"/>
                                  <w:vanish/>
                                  <w:sz w:val="16"/>
                                  <w:szCs w:val="16"/>
                                </w:rPr>
                                <w:t>Top of Form</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016"/>
                              </w:tblGrid>
                              <w:tr w:rsidR="00D81CA9" w:rsidRPr="00D81CA9" w:rsidTr="00D81CA9">
                                <w:trPr>
                                  <w:tblCellSpacing w:w="15" w:type="dxa"/>
                                </w:trPr>
                                <w:tc>
                                  <w:tcPr>
                                    <w:tcW w:w="0" w:type="auto"/>
                                    <w:hideMark/>
                                  </w:tcPr>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480"/>
                                      <w:gridCol w:w="6446"/>
                                    </w:tblGrid>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46" type="#_x0000_t75" style="width:20.25pt;height:18pt" o:ole="">
                                                <v:imagedata r:id="rId25" o:title=""/>
                                              </v:shape>
                                              <w:control r:id="rId26" w:name="DefaultOcxName7" w:shapeid="_x0000_i1146"/>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הודו.</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49" type="#_x0000_t75" style="width:20.25pt;height:18pt" o:ole="">
                                                <v:imagedata r:id="rId27" o:title=""/>
                                              </v:shape>
                                              <w:control r:id="rId28" w:name="DefaultOcxName12" w:shapeid="_x0000_i1149"/>
                                            </w:object>
                                          </w:r>
                                        </w:p>
                                      </w:tc>
                                      <w:tc>
                                        <w:tcPr>
                                          <w:tcW w:w="0" w:type="auto"/>
                                          <w:vAlign w:val="center"/>
                                          <w:hideMark/>
                                        </w:tcPr>
                                        <w:p w:rsidR="00D81CA9" w:rsidRPr="00CA68A2" w:rsidRDefault="00D81CA9" w:rsidP="00D81CA9">
                                          <w:pPr>
                                            <w:spacing w:after="0" w:afterAutospacing="0"/>
                                            <w:jc w:val="left"/>
                                            <w:rPr>
                                              <w:rFonts w:ascii="Arial" w:eastAsia="Times New Roman" w:hAnsi="Arial" w:cs="Arial"/>
                                              <w:color w:val="FF0000"/>
                                              <w:sz w:val="24"/>
                                              <w:szCs w:val="24"/>
                                            </w:rPr>
                                          </w:pPr>
                                          <w:r w:rsidRPr="00CA68A2">
                                            <w:rPr>
                                              <w:rFonts w:ascii="Arial" w:eastAsia="Times New Roman" w:hAnsi="Arial" w:cs="Arial"/>
                                              <w:color w:val="FF0000"/>
                                              <w:sz w:val="24"/>
                                              <w:szCs w:val="24"/>
                                              <w:rtl/>
                                            </w:rPr>
                                            <w:t>כל התשובות נכונות.</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52" type="#_x0000_t75" style="width:20.25pt;height:18pt" o:ole="">
                                                <v:imagedata r:id="rId29" o:title=""/>
                                              </v:shape>
                                              <w:control r:id="rId30" w:name="DefaultOcxName22" w:shapeid="_x0000_i1152"/>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tl/>
                                            </w:rPr>
                                          </w:pPr>
                                          <w:r w:rsidRPr="00D81CA9">
                                            <w:rPr>
                                              <w:rFonts w:ascii="Arial" w:eastAsia="Times New Roman" w:hAnsi="Arial" w:cs="Arial"/>
                                              <w:sz w:val="24"/>
                                              <w:szCs w:val="24"/>
                                              <w:rtl/>
                                            </w:rPr>
                                            <w:t>איראן.</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55" type="#_x0000_t75" style="width:20.25pt;height:18pt" o:ole="">
                                                <v:imagedata r:id="rId31" o:title=""/>
                                              </v:shape>
                                              <w:control r:id="rId32" w:name="DefaultOcxName32" w:shapeid="_x0000_i1155"/>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צפון קוריאה.</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58" type="#_x0000_t75" style="width:20.25pt;height:18pt" o:ole="">
                                                <v:imagedata r:id="rId33" o:title=""/>
                                              </v:shape>
                                              <w:control r:id="rId34" w:name="DefaultOcxName41" w:shapeid="_x0000_i1158"/>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ישראל.</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61" type="#_x0000_t75" style="width:20.25pt;height:18pt" o:ole="">
                                                <v:imagedata r:id="rId35" o:title=""/>
                                              </v:shape>
                                              <w:control r:id="rId36" w:name="DefaultOcxName51" w:shapeid="_x0000_i1161"/>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פקיסטן.</w:t>
                                          </w:r>
                                        </w:p>
                                      </w:tc>
                                    </w:tr>
                                  </w:tbl>
                                  <w:p w:rsidR="00D81CA9" w:rsidRPr="00D81CA9" w:rsidRDefault="00D81CA9" w:rsidP="00D81CA9">
                                    <w:pPr>
                                      <w:bidi w:val="0"/>
                                      <w:spacing w:after="0" w:afterAutospacing="0"/>
                                      <w:jc w:val="right"/>
                                      <w:rPr>
                                        <w:rFonts w:ascii="Arial" w:eastAsia="Times New Roman" w:hAnsi="Arial" w:cs="Arial"/>
                                        <w:sz w:val="18"/>
                                        <w:szCs w:val="18"/>
                                      </w:rPr>
                                    </w:pPr>
                                  </w:p>
                                </w:tc>
                              </w:tr>
                            </w:tbl>
                            <w:p w:rsidR="00D81CA9" w:rsidRPr="00D81CA9" w:rsidRDefault="00D81CA9" w:rsidP="00D81CA9">
                              <w:pPr>
                                <w:pBdr>
                                  <w:top w:val="single" w:sz="6" w:space="1" w:color="auto"/>
                                </w:pBdr>
                                <w:bidi w:val="0"/>
                                <w:spacing w:after="0" w:afterAutospacing="0"/>
                                <w:rPr>
                                  <w:rFonts w:ascii="Arial" w:eastAsia="Times New Roman" w:hAnsi="Arial" w:cs="Arial"/>
                                  <w:vanish/>
                                  <w:sz w:val="16"/>
                                  <w:szCs w:val="16"/>
                                </w:rPr>
                              </w:pPr>
                              <w:r w:rsidRPr="00D81CA9">
                                <w:rPr>
                                  <w:rFonts w:ascii="Arial" w:eastAsia="Times New Roman" w:hAnsi="Arial" w:cs="Arial"/>
                                  <w:vanish/>
                                  <w:sz w:val="16"/>
                                  <w:szCs w:val="16"/>
                                </w:rPr>
                                <w:t>Bottom of Form</w:t>
                              </w:r>
                            </w:p>
                            <w:p w:rsidR="00D81CA9" w:rsidRPr="00D81CA9" w:rsidRDefault="00D81CA9" w:rsidP="00D81CA9">
                              <w:pPr>
                                <w:spacing w:after="0" w:afterAutospacing="0"/>
                                <w:jc w:val="left"/>
                                <w:rPr>
                                  <w:rFonts w:ascii="Arial" w:eastAsia="Times New Roman" w:hAnsi="Arial" w:cs="Arial"/>
                                  <w:sz w:val="24"/>
                                  <w:szCs w:val="24"/>
                                  <w:rtl/>
                                </w:rPr>
                              </w:pPr>
                            </w:p>
                          </w:tc>
                        </w:tr>
                      </w:tbl>
                      <w:p w:rsidR="00D81CA9" w:rsidRPr="00D81CA9" w:rsidRDefault="00D81CA9" w:rsidP="00D81CA9">
                        <w:pPr>
                          <w:bidi w:val="0"/>
                          <w:spacing w:after="0" w:afterAutospacing="0"/>
                          <w:jc w:val="right"/>
                          <w:rPr>
                            <w:rFonts w:ascii="Arial" w:eastAsia="Times New Roman" w:hAnsi="Arial" w:cs="Arial"/>
                            <w:sz w:val="18"/>
                            <w:szCs w:val="18"/>
                          </w:rPr>
                        </w:pPr>
                      </w:p>
                    </w:tc>
                  </w:tr>
                  <w:tr w:rsidR="00D81CA9" w:rsidRPr="00D81CA9" w:rsidTr="00D81CA9">
                    <w:tblPrEx>
                      <w:tblCellSpacing w:w="0" w:type="dxa"/>
                      <w:tblCellMar>
                        <w:top w:w="30" w:type="dxa"/>
                        <w:left w:w="30" w:type="dxa"/>
                        <w:bottom w:w="30" w:type="dxa"/>
                        <w:right w:w="30" w:type="dxa"/>
                      </w:tblCellMar>
                    </w:tblPrEx>
                    <w:trPr>
                      <w:tblCellSpacing w:w="0" w:type="dxa"/>
                    </w:trPr>
                    <w:tc>
                      <w:tcPr>
                        <w:tcW w:w="0" w:type="auto"/>
                        <w:gridSpan w:val="3"/>
                        <w:vAlign w:val="center"/>
                        <w:hideMark/>
                      </w:tcPr>
                      <w:p w:rsidR="00D81CA9" w:rsidRPr="00D81CA9" w:rsidRDefault="00D81CA9" w:rsidP="00D81CA9">
                        <w:pPr>
                          <w:spacing w:after="0" w:afterAutospacing="0"/>
                          <w:jc w:val="right"/>
                          <w:rPr>
                            <w:rFonts w:ascii="Arial" w:eastAsia="Times New Roman" w:hAnsi="Arial" w:cs="Arial"/>
                            <w:sz w:val="24"/>
                            <w:szCs w:val="24"/>
                          </w:rPr>
                        </w:pPr>
                        <w:r w:rsidRPr="00D81CA9">
                          <w:rPr>
                            <w:rFonts w:ascii="Arial" w:eastAsia="Times New Roman" w:hAnsi="Arial" w:cs="David" w:hint="cs"/>
                            <w:sz w:val="24"/>
                            <w:szCs w:val="24"/>
                            <w:rtl/>
                          </w:rPr>
                          <w:t xml:space="preserve">במאמרו "המאמץ לגילוי פעילות גרעינית חשאית" קובע אפרים </w:t>
                        </w:r>
                        <w:proofErr w:type="spellStart"/>
                        <w:r w:rsidRPr="00D81CA9">
                          <w:rPr>
                            <w:rFonts w:ascii="Arial" w:eastAsia="Times New Roman" w:hAnsi="Arial" w:cs="David" w:hint="cs"/>
                            <w:sz w:val="24"/>
                            <w:szCs w:val="24"/>
                            <w:rtl/>
                          </w:rPr>
                          <w:t>אסכולאי</w:t>
                        </w:r>
                        <w:proofErr w:type="spellEnd"/>
                        <w:r w:rsidRPr="00D81CA9">
                          <w:rPr>
                            <w:rFonts w:ascii="Arial" w:eastAsia="Times New Roman" w:hAnsi="Arial" w:cs="David" w:hint="cs"/>
                            <w:sz w:val="24"/>
                            <w:szCs w:val="24"/>
                            <w:rtl/>
                          </w:rPr>
                          <w:t>, כי</w:t>
                        </w:r>
                        <w:r w:rsidRPr="00D81CA9">
                          <w:rPr>
                            <w:rFonts w:ascii="Arial" w:eastAsia="Times New Roman" w:hAnsi="Arial" w:cs="David" w:hint="cs"/>
                            <w:sz w:val="24"/>
                            <w:szCs w:val="24"/>
                          </w:rPr>
                          <w:t>:</w:t>
                        </w:r>
                      </w:p>
                    </w:tc>
                  </w:tr>
                </w:tbl>
                <w:p w:rsidR="00D81CA9" w:rsidRPr="00D81CA9" w:rsidRDefault="00D81CA9" w:rsidP="00D81CA9">
                  <w:pPr>
                    <w:pBdr>
                      <w:bottom w:val="single" w:sz="6" w:space="1" w:color="auto"/>
                    </w:pBdr>
                    <w:bidi w:val="0"/>
                    <w:spacing w:after="0" w:afterAutospacing="0"/>
                    <w:rPr>
                      <w:rFonts w:ascii="Arial" w:eastAsia="Times New Roman" w:hAnsi="Arial" w:cs="Arial"/>
                      <w:vanish/>
                      <w:sz w:val="16"/>
                      <w:szCs w:val="16"/>
                    </w:rPr>
                  </w:pPr>
                  <w:r w:rsidRPr="00D81CA9">
                    <w:rPr>
                      <w:rFonts w:ascii="Arial" w:eastAsia="Times New Roman" w:hAnsi="Arial" w:cs="Arial"/>
                      <w:vanish/>
                      <w:sz w:val="16"/>
                      <w:szCs w:val="16"/>
                    </w:rPr>
                    <w:t>Top of Form</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5"/>
                    <w:gridCol w:w="7661"/>
                    <w:gridCol w:w="45"/>
                  </w:tblGrid>
                  <w:tr w:rsidR="00D81CA9" w:rsidRPr="00D81CA9" w:rsidTr="00D81CA9">
                    <w:trPr>
                      <w:gridBefore w:val="1"/>
                      <w:gridAfter w:val="1"/>
                      <w:tblCellSpacing w:w="15" w:type="dxa"/>
                    </w:trPr>
                    <w:tc>
                      <w:tcPr>
                        <w:tcW w:w="0" w:type="auto"/>
                        <w:hideMark/>
                      </w:tcPr>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480"/>
                          <w:gridCol w:w="7091"/>
                        </w:tblGrid>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64" type="#_x0000_t75" style="width:20.25pt;height:18pt" o:ole="">
                                    <v:imagedata r:id="rId37" o:title=""/>
                                  </v:shape>
                                  <w:control r:id="rId38" w:name="DefaultOcxName8" w:shapeid="_x0000_i1164"/>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כל התשובות נכונות.</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67" type="#_x0000_t75" style="width:20.25pt;height:18pt" o:ole="">
                                    <v:imagedata r:id="rId39" o:title=""/>
                                  </v:shape>
                                  <w:control r:id="rId40" w:name="DefaultOcxName13" w:shapeid="_x0000_i1167"/>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קשה יותר לעקוב אחר מדינות שלא קיים בהן פרויקט גרעיני גלוי ומתחילות את הפיתוח הגרעיני ללא תשתית קודמת, מאשר אחר מדינות בהן הפיתוח הצבאי הוא שלוחה של פרויקט גרעיני אזרחי גלוי ומוצהר.</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70" type="#_x0000_t75" style="width:20.25pt;height:18pt" o:ole="">
                                    <v:imagedata r:id="rId41" o:title=""/>
                                  </v:shape>
                                  <w:control r:id="rId42" w:name="DefaultOcxName23" w:shapeid="_x0000_i1170"/>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כבר בשנות ה-60 של המאה ה-20 התפרסמו ידיעות על כך שלאיראן יש תכנית חשאית להעשרת אורניום.</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73" type="#_x0000_t75" style="width:20.25pt;height:18pt" o:ole="">
                                    <v:imagedata r:id="rId43" o:title=""/>
                                  </v:shape>
                                  <w:control r:id="rId44" w:name="DefaultOcxName33" w:shapeid="_x0000_i1173"/>
                                </w:object>
                              </w:r>
                            </w:p>
                          </w:tc>
                          <w:tc>
                            <w:tcPr>
                              <w:tcW w:w="0" w:type="auto"/>
                              <w:vAlign w:val="center"/>
                              <w:hideMark/>
                            </w:tcPr>
                            <w:p w:rsidR="00D81CA9" w:rsidRPr="00152B6C" w:rsidRDefault="00D81CA9" w:rsidP="00D81CA9">
                              <w:pPr>
                                <w:spacing w:after="0" w:afterAutospacing="0"/>
                                <w:jc w:val="left"/>
                                <w:rPr>
                                  <w:rFonts w:ascii="Arial" w:eastAsia="Times New Roman" w:hAnsi="Arial" w:cs="Arial"/>
                                  <w:color w:val="FF0000"/>
                                  <w:sz w:val="24"/>
                                  <w:szCs w:val="24"/>
                                </w:rPr>
                              </w:pPr>
                              <w:r w:rsidRPr="00152B6C">
                                <w:rPr>
                                  <w:rFonts w:ascii="Arial" w:eastAsia="Times New Roman" w:hAnsi="Arial" w:cs="Arial"/>
                                  <w:color w:val="FF0000"/>
                                  <w:sz w:val="24"/>
                                  <w:szCs w:val="24"/>
                                  <w:rtl/>
                                </w:rPr>
                                <w:t>עם קריסת ברית המועצות גברו מאוד הדאגות בנושא הברחות של חומרים גרעיניים וחומרים רדיואקטיביים.</w:t>
                              </w:r>
                            </w:p>
                          </w:tc>
                        </w:tr>
                      </w:tbl>
                      <w:p w:rsidR="00D81CA9" w:rsidRPr="00D81CA9" w:rsidRDefault="00D81CA9" w:rsidP="00D81CA9">
                        <w:pPr>
                          <w:bidi w:val="0"/>
                          <w:spacing w:after="0" w:afterAutospacing="0"/>
                          <w:jc w:val="right"/>
                          <w:rPr>
                            <w:rFonts w:ascii="Arial" w:eastAsia="Times New Roman" w:hAnsi="Arial" w:cs="Arial"/>
                            <w:sz w:val="18"/>
                            <w:szCs w:val="18"/>
                          </w:rPr>
                        </w:pPr>
                      </w:p>
                    </w:tc>
                  </w:tr>
                  <w:tr w:rsidR="00D81CA9" w:rsidRPr="00D81CA9" w:rsidTr="00D81CA9">
                    <w:tblPrEx>
                      <w:tblCellSpacing w:w="0" w:type="dxa"/>
                      <w:tblCellMar>
                        <w:top w:w="30" w:type="dxa"/>
                        <w:left w:w="30" w:type="dxa"/>
                        <w:bottom w:w="30" w:type="dxa"/>
                        <w:right w:w="30" w:type="dxa"/>
                      </w:tblCellMar>
                    </w:tblPrEx>
                    <w:trPr>
                      <w:tblCellSpacing w:w="0" w:type="dxa"/>
                    </w:trPr>
                    <w:tc>
                      <w:tcPr>
                        <w:tcW w:w="0" w:type="auto"/>
                        <w:gridSpan w:val="3"/>
                        <w:vAlign w:val="center"/>
                        <w:hideMark/>
                      </w:tcPr>
                      <w:p w:rsidR="00D81CA9" w:rsidRPr="00D81CA9" w:rsidRDefault="00D81CA9" w:rsidP="00D81CA9">
                        <w:pPr>
                          <w:spacing w:after="0" w:afterAutospacing="0"/>
                          <w:jc w:val="right"/>
                          <w:rPr>
                            <w:rFonts w:ascii="Arial" w:eastAsia="Times New Roman" w:hAnsi="Arial" w:cs="Arial"/>
                            <w:sz w:val="24"/>
                            <w:szCs w:val="24"/>
                          </w:rPr>
                        </w:pPr>
                        <w:r w:rsidRPr="00D81CA9">
                          <w:rPr>
                            <w:rFonts w:ascii="Arial" w:eastAsia="Times New Roman" w:hAnsi="Arial" w:cs="David" w:hint="cs"/>
                            <w:color w:val="000000"/>
                            <w:sz w:val="24"/>
                            <w:szCs w:val="24"/>
                            <w:rtl/>
                          </w:rPr>
                          <w:t xml:space="preserve">באיזה מבין זירות הפעולה/התחומים הבאים נושק המודיעין לעניינים פוליטיים באופן </w:t>
                        </w:r>
                        <w:r w:rsidRPr="00D81CA9">
                          <w:rPr>
                            <w:rFonts w:ascii="Arial" w:eastAsia="Times New Roman" w:hAnsi="Arial" w:cs="David" w:hint="cs"/>
                            <w:color w:val="000000"/>
                            <w:sz w:val="24"/>
                            <w:szCs w:val="24"/>
                            <w:rtl/>
                          </w:rPr>
                          <w:lastRenderedPageBreak/>
                          <w:t>הבולט ביותר</w:t>
                        </w:r>
                        <w:r w:rsidRPr="00D81CA9">
                          <w:rPr>
                            <w:rFonts w:ascii="Arial" w:eastAsia="Times New Roman" w:hAnsi="Arial" w:cs="David" w:hint="cs"/>
                            <w:color w:val="000000"/>
                            <w:sz w:val="24"/>
                            <w:szCs w:val="24"/>
                          </w:rPr>
                          <w:t>?</w:t>
                        </w:r>
                      </w:p>
                    </w:tc>
                  </w:tr>
                </w:tbl>
                <w:p w:rsidR="00D81CA9" w:rsidRPr="00D81CA9" w:rsidRDefault="00D81CA9" w:rsidP="00D81CA9">
                  <w:pPr>
                    <w:pBdr>
                      <w:bottom w:val="single" w:sz="6" w:space="1" w:color="auto"/>
                    </w:pBdr>
                    <w:bidi w:val="0"/>
                    <w:spacing w:after="0" w:afterAutospacing="0"/>
                    <w:rPr>
                      <w:rFonts w:ascii="Arial" w:eastAsia="Times New Roman" w:hAnsi="Arial" w:cs="Arial"/>
                      <w:vanish/>
                      <w:sz w:val="16"/>
                      <w:szCs w:val="16"/>
                    </w:rPr>
                  </w:pPr>
                  <w:r w:rsidRPr="00D81CA9">
                    <w:rPr>
                      <w:rFonts w:ascii="Arial" w:eastAsia="Times New Roman" w:hAnsi="Arial" w:cs="Arial"/>
                      <w:vanish/>
                      <w:sz w:val="16"/>
                      <w:szCs w:val="16"/>
                    </w:rPr>
                    <w:lastRenderedPageBreak/>
                    <w:t>Top of Form</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751"/>
                  </w:tblGrid>
                  <w:tr w:rsidR="00D81CA9" w:rsidRPr="00D81CA9" w:rsidTr="00D81CA9">
                    <w:trPr>
                      <w:tblCellSpacing w:w="15" w:type="dxa"/>
                    </w:trPr>
                    <w:tc>
                      <w:tcPr>
                        <w:tcW w:w="0" w:type="auto"/>
                        <w:hideMark/>
                      </w:tcPr>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480"/>
                          <w:gridCol w:w="7181"/>
                        </w:tblGrid>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76" type="#_x0000_t75" style="width:20.25pt;height:18pt" o:ole="">
                                    <v:imagedata r:id="rId45" o:title=""/>
                                  </v:shape>
                                  <w:control r:id="rId46" w:name="DefaultOcxName9" w:shapeid="_x0000_i1176"/>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הזירה הלבנונית.</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79" type="#_x0000_t75" style="width:20.25pt;height:18pt" o:ole="">
                                    <v:imagedata r:id="rId47" o:title=""/>
                                  </v:shape>
                                  <w:control r:id="rId48" w:name="DefaultOcxName14" w:shapeid="_x0000_i1179"/>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הזירה הסורית.</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82" type="#_x0000_t75" style="width:20.25pt;height:18pt" o:ole="">
                                    <v:imagedata r:id="rId49" o:title=""/>
                                  </v:shape>
                                  <w:control r:id="rId50" w:name="DefaultOcxName24" w:shapeid="_x0000_i1182"/>
                                </w:object>
                              </w:r>
                            </w:p>
                          </w:tc>
                          <w:tc>
                            <w:tcPr>
                              <w:tcW w:w="0" w:type="auto"/>
                              <w:vAlign w:val="center"/>
                              <w:hideMark/>
                            </w:tcPr>
                            <w:p w:rsidR="00D81CA9" w:rsidRPr="002D22F8" w:rsidRDefault="00D81CA9" w:rsidP="00D81CA9">
                              <w:pPr>
                                <w:spacing w:after="0" w:afterAutospacing="0"/>
                                <w:jc w:val="left"/>
                                <w:rPr>
                                  <w:rFonts w:ascii="Arial" w:eastAsia="Times New Roman" w:hAnsi="Arial" w:cs="Arial"/>
                                  <w:color w:val="FF0000"/>
                                  <w:sz w:val="24"/>
                                  <w:szCs w:val="24"/>
                                </w:rPr>
                              </w:pPr>
                              <w:r w:rsidRPr="002D22F8">
                                <w:rPr>
                                  <w:rFonts w:ascii="Arial" w:eastAsia="Times New Roman" w:hAnsi="Arial" w:cs="Arial"/>
                                  <w:color w:val="FF0000"/>
                                  <w:sz w:val="24"/>
                                  <w:szCs w:val="24"/>
                                  <w:rtl/>
                                </w:rPr>
                                <w:t>הזירה הפלסטינית.</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85" type="#_x0000_t75" style="width:20.25pt;height:18pt" o:ole="">
                                    <v:imagedata r:id="rId51" o:title=""/>
                                  </v:shape>
                                  <w:control r:id="rId52" w:name="DefaultOcxName34" w:shapeid="_x0000_i1185"/>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תכנית הגרעין האיראנית.</w:t>
                              </w:r>
                            </w:p>
                          </w:tc>
                        </w:tr>
                      </w:tbl>
                      <w:p w:rsidR="00D81CA9" w:rsidRPr="00D81CA9" w:rsidRDefault="00D81CA9" w:rsidP="00D81CA9">
                        <w:pPr>
                          <w:bidi w:val="0"/>
                          <w:spacing w:after="0" w:afterAutospacing="0"/>
                          <w:jc w:val="right"/>
                          <w:rPr>
                            <w:rFonts w:ascii="Arial" w:eastAsia="Times New Roman" w:hAnsi="Arial" w:cs="Arial"/>
                            <w:sz w:val="18"/>
                            <w:szCs w:val="18"/>
                          </w:rPr>
                        </w:pPr>
                      </w:p>
                    </w:tc>
                  </w:tr>
                </w:tbl>
                <w:p w:rsidR="00D81CA9" w:rsidRPr="00D81CA9" w:rsidRDefault="00D81CA9" w:rsidP="00D81CA9">
                  <w:pPr>
                    <w:pBdr>
                      <w:top w:val="single" w:sz="6" w:space="1" w:color="auto"/>
                    </w:pBdr>
                    <w:bidi w:val="0"/>
                    <w:spacing w:after="0" w:afterAutospacing="0"/>
                    <w:rPr>
                      <w:rFonts w:ascii="Arial" w:eastAsia="Times New Roman" w:hAnsi="Arial" w:cs="Arial"/>
                      <w:vanish/>
                      <w:sz w:val="16"/>
                      <w:szCs w:val="16"/>
                    </w:rPr>
                  </w:pPr>
                  <w:r w:rsidRPr="00D81CA9">
                    <w:rPr>
                      <w:rFonts w:ascii="Arial" w:eastAsia="Times New Roman" w:hAnsi="Arial" w:cs="Arial"/>
                      <w:vanish/>
                      <w:sz w:val="16"/>
                      <w:szCs w:val="16"/>
                    </w:rPr>
                    <w:t>Bottom of Form</w:t>
                  </w:r>
                </w:p>
                <w:p w:rsidR="00D81CA9" w:rsidRPr="00D81CA9" w:rsidRDefault="00D81CA9" w:rsidP="00D81CA9">
                  <w:pPr>
                    <w:pBdr>
                      <w:top w:val="single" w:sz="6" w:space="1" w:color="auto"/>
                    </w:pBdr>
                    <w:bidi w:val="0"/>
                    <w:spacing w:after="0" w:afterAutospacing="0"/>
                    <w:rPr>
                      <w:rFonts w:ascii="Arial" w:eastAsia="Times New Roman" w:hAnsi="Arial" w:cs="Arial"/>
                      <w:vanish/>
                      <w:sz w:val="16"/>
                      <w:szCs w:val="16"/>
                    </w:rPr>
                  </w:pPr>
                  <w:r w:rsidRPr="00D81CA9">
                    <w:rPr>
                      <w:rFonts w:ascii="Arial" w:eastAsia="Times New Roman" w:hAnsi="Arial" w:cs="Arial"/>
                      <w:vanish/>
                      <w:sz w:val="16"/>
                      <w:szCs w:val="16"/>
                    </w:rPr>
                    <w:t>Bottom of Form</w:t>
                  </w:r>
                </w:p>
                <w:p w:rsidR="00D81CA9" w:rsidRPr="00D81CA9" w:rsidRDefault="00D81CA9" w:rsidP="00D81CA9">
                  <w:pPr>
                    <w:pBdr>
                      <w:top w:val="single" w:sz="6" w:space="1" w:color="auto"/>
                    </w:pBdr>
                    <w:bidi w:val="0"/>
                    <w:spacing w:after="0" w:afterAutospacing="0"/>
                    <w:rPr>
                      <w:rFonts w:ascii="Arial" w:eastAsia="Times New Roman" w:hAnsi="Arial" w:cs="Arial"/>
                      <w:vanish/>
                      <w:sz w:val="16"/>
                      <w:szCs w:val="16"/>
                    </w:rPr>
                  </w:pPr>
                  <w:r w:rsidRPr="00D81CA9">
                    <w:rPr>
                      <w:rFonts w:ascii="Arial" w:eastAsia="Times New Roman" w:hAnsi="Arial" w:cs="Arial"/>
                      <w:vanish/>
                      <w:sz w:val="16"/>
                      <w:szCs w:val="16"/>
                    </w:rPr>
                    <w:t>Bottom of Form</w:t>
                  </w:r>
                </w:p>
                <w:p w:rsidR="00D81CA9" w:rsidRPr="00D81CA9" w:rsidRDefault="00D81CA9" w:rsidP="00D81CA9">
                  <w:pPr>
                    <w:spacing w:after="0" w:afterAutospacing="0"/>
                    <w:jc w:val="left"/>
                    <w:rPr>
                      <w:rFonts w:ascii="Arial" w:eastAsia="Times New Roman" w:hAnsi="Arial" w:cs="Arial"/>
                      <w:sz w:val="24"/>
                      <w:szCs w:val="24"/>
                      <w:rtl/>
                    </w:rPr>
                  </w:pPr>
                </w:p>
              </w:tc>
            </w:tr>
          </w:tbl>
          <w:p w:rsidR="00D81CA9" w:rsidRPr="00D81CA9" w:rsidRDefault="00D81CA9" w:rsidP="00D81CA9">
            <w:pPr>
              <w:bidi w:val="0"/>
              <w:spacing w:after="0" w:afterAutospacing="0"/>
              <w:jc w:val="right"/>
              <w:rPr>
                <w:rFonts w:ascii="Arial" w:eastAsia="Times New Roman" w:hAnsi="Arial" w:cs="Arial"/>
                <w:sz w:val="18"/>
                <w:szCs w:val="18"/>
              </w:rPr>
            </w:pPr>
          </w:p>
        </w:tc>
      </w:tr>
    </w:tbl>
    <w:p w:rsidR="00D81CA9" w:rsidRPr="00D81CA9" w:rsidRDefault="00D81CA9" w:rsidP="00D81CA9">
      <w:pPr>
        <w:pBdr>
          <w:top w:val="single" w:sz="6" w:space="1" w:color="auto"/>
        </w:pBdr>
        <w:bidi w:val="0"/>
        <w:spacing w:after="0" w:afterAutospacing="0"/>
        <w:rPr>
          <w:rFonts w:ascii="Arial" w:eastAsia="Times New Roman" w:hAnsi="Arial" w:cs="Arial"/>
          <w:vanish/>
          <w:sz w:val="16"/>
          <w:szCs w:val="16"/>
        </w:rPr>
      </w:pPr>
      <w:r w:rsidRPr="00D81CA9">
        <w:rPr>
          <w:rFonts w:ascii="Arial" w:eastAsia="Times New Roman" w:hAnsi="Arial" w:cs="Arial"/>
          <w:vanish/>
          <w:sz w:val="16"/>
          <w:szCs w:val="16"/>
        </w:rPr>
        <w:lastRenderedPageBreak/>
        <w:t>Bottom of Form</w:t>
      </w:r>
    </w:p>
    <w:p w:rsidR="00D81CA9" w:rsidRPr="00D81CA9" w:rsidRDefault="00D81CA9" w:rsidP="00D81CA9">
      <w:pPr>
        <w:pBdr>
          <w:top w:val="single" w:sz="6" w:space="1" w:color="auto"/>
        </w:pBdr>
        <w:bidi w:val="0"/>
        <w:spacing w:after="0" w:afterAutospacing="0"/>
        <w:rPr>
          <w:rFonts w:ascii="Arial" w:eastAsia="Times New Roman" w:hAnsi="Arial" w:cs="Arial"/>
          <w:vanish/>
          <w:sz w:val="16"/>
          <w:szCs w:val="16"/>
        </w:rPr>
      </w:pPr>
      <w:r w:rsidRPr="00D81CA9">
        <w:rPr>
          <w:rFonts w:ascii="Arial" w:eastAsia="Times New Roman" w:hAnsi="Arial" w:cs="Arial"/>
          <w:vanish/>
          <w:sz w:val="16"/>
          <w:szCs w:val="16"/>
        </w:rPr>
        <w:t>Bottom of Form</w:t>
      </w: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8366"/>
      </w:tblGrid>
      <w:tr w:rsidR="00D81CA9" w:rsidRPr="00D81CA9" w:rsidTr="00D81CA9">
        <w:trPr>
          <w:tblCellSpacing w:w="0" w:type="dxa"/>
        </w:trPr>
        <w:tc>
          <w:tcPr>
            <w:tcW w:w="0" w:type="auto"/>
            <w:vAlign w:val="center"/>
            <w:hideMark/>
          </w:tcPr>
          <w:p w:rsidR="00D81CA9" w:rsidRPr="00D81CA9" w:rsidRDefault="00D81CA9" w:rsidP="00D81CA9">
            <w:pPr>
              <w:spacing w:after="0" w:afterAutospacing="0"/>
              <w:jc w:val="right"/>
              <w:rPr>
                <w:rFonts w:ascii="Arial" w:eastAsia="Times New Roman" w:hAnsi="Arial" w:cs="Arial"/>
                <w:sz w:val="24"/>
                <w:szCs w:val="24"/>
              </w:rPr>
            </w:pPr>
            <w:r w:rsidRPr="00D81CA9">
              <w:rPr>
                <w:rFonts w:ascii="Arial" w:eastAsia="Times New Roman" w:hAnsi="Arial" w:cs="David" w:hint="cs"/>
                <w:color w:val="000000"/>
                <w:sz w:val="24"/>
                <w:szCs w:val="24"/>
                <w:rtl/>
              </w:rPr>
              <w:t>דוגמא ל"מדינת הסדר" היא</w:t>
            </w:r>
            <w:r w:rsidRPr="00D81CA9">
              <w:rPr>
                <w:rFonts w:ascii="Arial" w:eastAsia="Times New Roman" w:hAnsi="Arial" w:cs="David" w:hint="cs"/>
                <w:color w:val="000000"/>
                <w:sz w:val="24"/>
                <w:szCs w:val="24"/>
              </w:rPr>
              <w:t>:</w:t>
            </w:r>
          </w:p>
        </w:tc>
      </w:tr>
    </w:tbl>
    <w:p w:rsidR="00D81CA9" w:rsidRPr="00D81CA9" w:rsidRDefault="00D81CA9" w:rsidP="00D81CA9">
      <w:pPr>
        <w:pBdr>
          <w:bottom w:val="single" w:sz="6" w:space="1" w:color="auto"/>
        </w:pBdr>
        <w:bidi w:val="0"/>
        <w:spacing w:after="0" w:afterAutospacing="0"/>
        <w:rPr>
          <w:rFonts w:ascii="Arial" w:eastAsia="Times New Roman" w:hAnsi="Arial" w:cs="Arial"/>
          <w:vanish/>
          <w:sz w:val="16"/>
          <w:szCs w:val="16"/>
        </w:rPr>
      </w:pPr>
      <w:r w:rsidRPr="00D81CA9">
        <w:rPr>
          <w:rFonts w:ascii="Arial" w:eastAsia="Times New Roman" w:hAnsi="Arial" w:cs="Arial"/>
          <w:vanish/>
          <w:sz w:val="16"/>
          <w:szCs w:val="16"/>
        </w:rPr>
        <w:t>Top of Form</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5"/>
        <w:gridCol w:w="8306"/>
        <w:gridCol w:w="45"/>
      </w:tblGrid>
      <w:tr w:rsidR="00D81CA9" w:rsidRPr="00D81CA9" w:rsidTr="00D81CA9">
        <w:trPr>
          <w:tblCellSpacing w:w="15" w:type="dxa"/>
        </w:trPr>
        <w:tc>
          <w:tcPr>
            <w:tcW w:w="0" w:type="auto"/>
            <w:gridSpan w:val="3"/>
            <w:hideMark/>
          </w:tcPr>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480"/>
              <w:gridCol w:w="7826"/>
            </w:tblGrid>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88" type="#_x0000_t75" style="width:20.25pt;height:18pt" o:ole="">
                        <v:imagedata r:id="rId53" o:title=""/>
                      </v:shape>
                      <w:control r:id="rId54" w:name="DefaultOcxName10" w:shapeid="_x0000_i1188"/>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לבנון.</w:t>
                  </w:r>
                </w:p>
              </w:tc>
            </w:tr>
            <w:tr w:rsidR="00D81CA9" w:rsidRPr="005A3F1F">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91" type="#_x0000_t75" style="width:20.25pt;height:18pt" o:ole="">
                        <v:imagedata r:id="rId55" o:title=""/>
                      </v:shape>
                      <w:control r:id="rId56" w:name="DefaultOcxName15" w:shapeid="_x0000_i1191"/>
                    </w:object>
                  </w:r>
                </w:p>
              </w:tc>
              <w:tc>
                <w:tcPr>
                  <w:tcW w:w="0" w:type="auto"/>
                  <w:vAlign w:val="center"/>
                  <w:hideMark/>
                </w:tcPr>
                <w:p w:rsidR="00D81CA9" w:rsidRPr="005A3F1F" w:rsidRDefault="00D81CA9" w:rsidP="00D81CA9">
                  <w:pPr>
                    <w:spacing w:after="0" w:afterAutospacing="0"/>
                    <w:jc w:val="left"/>
                    <w:rPr>
                      <w:rFonts w:ascii="Arial" w:eastAsia="Times New Roman" w:hAnsi="Arial" w:cs="Arial"/>
                      <w:color w:val="FF0000"/>
                      <w:sz w:val="24"/>
                      <w:szCs w:val="24"/>
                    </w:rPr>
                  </w:pPr>
                  <w:r w:rsidRPr="005A3F1F">
                    <w:rPr>
                      <w:rFonts w:ascii="Arial" w:eastAsia="Times New Roman" w:hAnsi="Arial" w:cs="Arial"/>
                      <w:color w:val="FF0000"/>
                      <w:sz w:val="24"/>
                      <w:szCs w:val="24"/>
                      <w:rtl/>
                    </w:rPr>
                    <w:t>ירדן.</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94" type="#_x0000_t75" style="width:20.25pt;height:18pt" o:ole="">
                        <v:imagedata r:id="rId57" o:title=""/>
                      </v:shape>
                      <w:control r:id="rId58" w:name="DefaultOcxName25" w:shapeid="_x0000_i1194"/>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ארה"ב.</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197" type="#_x0000_t75" style="width:20.25pt;height:18pt" o:ole="">
                        <v:imagedata r:id="rId59" o:title=""/>
                      </v:shape>
                      <w:control r:id="rId60" w:name="DefaultOcxName35" w:shapeid="_x0000_i1197"/>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סוריה.</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200" type="#_x0000_t75" style="width:20.25pt;height:18pt" o:ole="">
                        <v:imagedata r:id="rId61" o:title=""/>
                      </v:shape>
                      <w:control r:id="rId62" w:name="DefaultOcxName42" w:shapeid="_x0000_i1200"/>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כל התשובות נכונות.</w:t>
                  </w:r>
                </w:p>
              </w:tc>
            </w:tr>
          </w:tbl>
          <w:p w:rsidR="00D81CA9" w:rsidRPr="00D81CA9" w:rsidRDefault="00D81CA9" w:rsidP="00D81CA9">
            <w:pPr>
              <w:bidi w:val="0"/>
              <w:spacing w:after="0" w:afterAutospacing="0"/>
              <w:jc w:val="right"/>
              <w:rPr>
                <w:rFonts w:ascii="Arial" w:eastAsia="Times New Roman" w:hAnsi="Arial" w:cs="Arial"/>
                <w:sz w:val="18"/>
                <w:szCs w:val="18"/>
              </w:rPr>
            </w:pPr>
          </w:p>
        </w:tc>
      </w:tr>
      <w:tr w:rsidR="00D81CA9" w:rsidRPr="00D81CA9" w:rsidTr="00D81CA9">
        <w:tblPrEx>
          <w:tblCellSpacing w:w="0" w:type="dxa"/>
          <w:tblCellMar>
            <w:top w:w="30" w:type="dxa"/>
            <w:left w:w="30" w:type="dxa"/>
            <w:bottom w:w="30" w:type="dxa"/>
            <w:right w:w="30" w:type="dxa"/>
          </w:tblCellMar>
        </w:tblPrEx>
        <w:trPr>
          <w:gridBefore w:val="1"/>
          <w:gridAfter w:val="1"/>
          <w:tblCellSpacing w:w="0" w:type="dxa"/>
        </w:trPr>
        <w:tc>
          <w:tcPr>
            <w:tcW w:w="0" w:type="auto"/>
            <w:vAlign w:val="center"/>
            <w:hideMark/>
          </w:tcPr>
          <w:p w:rsidR="00D81CA9" w:rsidRDefault="00D81CA9" w:rsidP="00D81CA9">
            <w:pPr>
              <w:spacing w:after="0" w:afterAutospacing="0"/>
              <w:jc w:val="right"/>
              <w:rPr>
                <w:rFonts w:ascii="Arial" w:eastAsia="Times New Roman" w:hAnsi="Arial" w:cs="David"/>
                <w:color w:val="000000"/>
                <w:sz w:val="24"/>
                <w:szCs w:val="24"/>
                <w:rtl/>
              </w:rPr>
            </w:pPr>
          </w:p>
          <w:p w:rsidR="00D81CA9" w:rsidRPr="00D81CA9" w:rsidRDefault="00D81CA9" w:rsidP="00D81CA9">
            <w:pPr>
              <w:spacing w:after="0" w:afterAutospacing="0"/>
              <w:jc w:val="right"/>
              <w:rPr>
                <w:rFonts w:ascii="Arial" w:eastAsia="Times New Roman" w:hAnsi="Arial" w:cs="Arial"/>
                <w:sz w:val="24"/>
                <w:szCs w:val="24"/>
              </w:rPr>
            </w:pPr>
            <w:r w:rsidRPr="00D81CA9">
              <w:rPr>
                <w:rFonts w:ascii="Arial" w:eastAsia="Times New Roman" w:hAnsi="Arial" w:cs="David" w:hint="cs"/>
                <w:color w:val="000000"/>
                <w:sz w:val="24"/>
                <w:szCs w:val="24"/>
                <w:rtl/>
              </w:rPr>
              <w:t>אלו מבין התחומים הבאים</w:t>
            </w:r>
            <w:r w:rsidRPr="00D81CA9">
              <w:rPr>
                <w:rFonts w:ascii="Arial" w:eastAsia="Times New Roman" w:hAnsi="Arial" w:cs="David" w:hint="cs"/>
                <w:b/>
                <w:bCs/>
                <w:color w:val="000000"/>
                <w:sz w:val="24"/>
                <w:szCs w:val="24"/>
              </w:rPr>
              <w:t> </w:t>
            </w:r>
            <w:r w:rsidRPr="00D81CA9">
              <w:rPr>
                <w:rFonts w:ascii="Arial" w:eastAsia="Times New Roman" w:hAnsi="Arial" w:cs="David" w:hint="cs"/>
                <w:b/>
                <w:bCs/>
                <w:color w:val="000000"/>
                <w:sz w:val="24"/>
                <w:szCs w:val="24"/>
                <w:u w:val="single"/>
                <w:rtl/>
              </w:rPr>
              <w:t>אינו</w:t>
            </w:r>
            <w:r w:rsidRPr="00D81CA9">
              <w:rPr>
                <w:rFonts w:ascii="Arial" w:eastAsia="Times New Roman" w:hAnsi="Arial" w:cs="David" w:hint="cs"/>
                <w:color w:val="000000"/>
                <w:sz w:val="24"/>
                <w:szCs w:val="24"/>
              </w:rPr>
              <w:t> </w:t>
            </w:r>
            <w:r w:rsidRPr="00D81CA9">
              <w:rPr>
                <w:rFonts w:ascii="Arial" w:eastAsia="Times New Roman" w:hAnsi="Arial" w:cs="David" w:hint="cs"/>
                <w:color w:val="000000"/>
                <w:sz w:val="24"/>
                <w:szCs w:val="24"/>
                <w:rtl/>
              </w:rPr>
              <w:t>מהווה עוד משימה עבור קהילת המודיעין בישראל</w:t>
            </w:r>
            <w:r w:rsidRPr="00D81CA9">
              <w:rPr>
                <w:rFonts w:ascii="Arial" w:eastAsia="Times New Roman" w:hAnsi="Arial" w:cs="David" w:hint="cs"/>
                <w:color w:val="000000"/>
                <w:sz w:val="24"/>
                <w:szCs w:val="24"/>
              </w:rPr>
              <w:t>?</w:t>
            </w:r>
          </w:p>
        </w:tc>
      </w:tr>
    </w:tbl>
    <w:p w:rsidR="00D81CA9" w:rsidRPr="00D81CA9" w:rsidRDefault="00D81CA9" w:rsidP="00D81CA9">
      <w:pPr>
        <w:pBdr>
          <w:bottom w:val="single" w:sz="6" w:space="1" w:color="auto"/>
        </w:pBdr>
        <w:bidi w:val="0"/>
        <w:spacing w:after="0" w:afterAutospacing="0"/>
        <w:rPr>
          <w:rFonts w:ascii="Arial" w:eastAsia="Times New Roman" w:hAnsi="Arial" w:cs="Arial"/>
          <w:vanish/>
          <w:sz w:val="16"/>
          <w:szCs w:val="16"/>
        </w:rPr>
      </w:pPr>
      <w:r w:rsidRPr="00D81CA9">
        <w:rPr>
          <w:rFonts w:ascii="Arial" w:eastAsia="Times New Roman" w:hAnsi="Arial" w:cs="Arial"/>
          <w:vanish/>
          <w:sz w:val="16"/>
          <w:szCs w:val="16"/>
        </w:rPr>
        <w:t>Top of Form</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5"/>
        <w:gridCol w:w="8306"/>
        <w:gridCol w:w="45"/>
      </w:tblGrid>
      <w:tr w:rsidR="00D81CA9" w:rsidRPr="00D81CA9" w:rsidTr="00D81CA9">
        <w:trPr>
          <w:tblCellSpacing w:w="15" w:type="dxa"/>
        </w:trPr>
        <w:tc>
          <w:tcPr>
            <w:tcW w:w="0" w:type="auto"/>
            <w:gridSpan w:val="3"/>
            <w:hideMark/>
          </w:tcPr>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480"/>
              <w:gridCol w:w="7826"/>
            </w:tblGrid>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203" type="#_x0000_t75" style="width:20.25pt;height:18pt" o:ole="">
                        <v:imagedata r:id="rId63" o:title=""/>
                      </v:shape>
                      <w:control r:id="rId64" w:name="DefaultOcxName17" w:shapeid="_x0000_i1203"/>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 xml:space="preserve">תכנית הגרעין האיראנית (המטופלת כעת מבחינה מודיעינית בידי הקהילה הבינ"ל והסוכנות הבינ"ל לאנרגיה אטומית - </w:t>
                  </w:r>
                  <w:proofErr w:type="spellStart"/>
                  <w:r w:rsidRPr="00D81CA9">
                    <w:rPr>
                      <w:rFonts w:ascii="Arial" w:eastAsia="Times New Roman" w:hAnsi="Arial" w:cs="Arial"/>
                      <w:sz w:val="24"/>
                      <w:szCs w:val="24"/>
                      <w:rtl/>
                    </w:rPr>
                    <w:t>סבא"א</w:t>
                  </w:r>
                  <w:proofErr w:type="spellEnd"/>
                  <w:r w:rsidRPr="00D81CA9">
                    <w:rPr>
                      <w:rFonts w:ascii="Arial" w:eastAsia="Times New Roman" w:hAnsi="Arial" w:cs="Arial"/>
                      <w:sz w:val="24"/>
                      <w:szCs w:val="24"/>
                      <w:rtl/>
                    </w:rPr>
                    <w:t>).</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206" type="#_x0000_t75" style="width:20.25pt;height:18pt" o:ole="">
                        <v:imagedata r:id="rId65" o:title=""/>
                      </v:shape>
                      <w:control r:id="rId66" w:name="DefaultOcxName16" w:shapeid="_x0000_i1206"/>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 xml:space="preserve">מעקב אחר צבא מצרים (לאחר חתימת הסכם השלום </w:t>
                  </w:r>
                  <w:proofErr w:type="spellStart"/>
                  <w:r w:rsidRPr="00D81CA9">
                    <w:rPr>
                      <w:rFonts w:ascii="Arial" w:eastAsia="Times New Roman" w:hAnsi="Arial" w:cs="Arial"/>
                      <w:sz w:val="24"/>
                      <w:szCs w:val="24"/>
                      <w:rtl/>
                    </w:rPr>
                    <w:t>איתה</w:t>
                  </w:r>
                  <w:proofErr w:type="spellEnd"/>
                  <w:r w:rsidRPr="00D81CA9">
                    <w:rPr>
                      <w:rFonts w:ascii="Arial" w:eastAsia="Times New Roman" w:hAnsi="Arial" w:cs="Arial"/>
                      <w:sz w:val="24"/>
                      <w:szCs w:val="24"/>
                      <w:rtl/>
                    </w:rPr>
                    <w:t>).</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209" type="#_x0000_t75" style="width:20.25pt;height:18pt" o:ole="">
                        <v:imagedata r:id="rId67" o:title=""/>
                      </v:shape>
                      <w:control r:id="rId68" w:name="DefaultOcxName26" w:shapeid="_x0000_i1209"/>
                    </w:object>
                  </w:r>
                </w:p>
              </w:tc>
              <w:tc>
                <w:tcPr>
                  <w:tcW w:w="0" w:type="auto"/>
                  <w:vAlign w:val="center"/>
                  <w:hideMark/>
                </w:tcPr>
                <w:p w:rsidR="00D81CA9" w:rsidRPr="00CA68A2" w:rsidRDefault="00D81CA9" w:rsidP="00D81CA9">
                  <w:pPr>
                    <w:spacing w:after="0" w:afterAutospacing="0"/>
                    <w:jc w:val="left"/>
                    <w:rPr>
                      <w:rFonts w:ascii="Arial" w:eastAsia="Times New Roman" w:hAnsi="Arial" w:cs="Arial"/>
                      <w:color w:val="FF0000"/>
                      <w:sz w:val="24"/>
                      <w:szCs w:val="24"/>
                    </w:rPr>
                  </w:pPr>
                  <w:r w:rsidRPr="00CA68A2">
                    <w:rPr>
                      <w:rFonts w:ascii="Arial" w:eastAsia="Times New Roman" w:hAnsi="Arial" w:cs="Arial"/>
                      <w:color w:val="FF0000"/>
                      <w:sz w:val="24"/>
                      <w:szCs w:val="24"/>
                      <w:rtl/>
                    </w:rPr>
                    <w:t>אף תשובה אינה נכונה.</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212" type="#_x0000_t75" style="width:20.25pt;height:18pt" o:ole="">
                        <v:imagedata r:id="rId69" o:title=""/>
                      </v:shape>
                      <w:control r:id="rId70" w:name="DefaultOcxName36" w:shapeid="_x0000_i1212"/>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חשיפת ריגול (לאחר התמוטטותה של ברית-המועצות).</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215" type="#_x0000_t75" style="width:20.25pt;height:18pt" o:ole="">
                        <v:imagedata r:id="rId71" o:title=""/>
                      </v:shape>
                      <w:control r:id="rId72" w:name="DefaultOcxName43" w:shapeid="_x0000_i1215"/>
                    </w:object>
                  </w:r>
                </w:p>
              </w:tc>
              <w:tc>
                <w:tcPr>
                  <w:tcW w:w="0" w:type="auto"/>
                  <w:vAlign w:val="center"/>
                  <w:hideMark/>
                </w:tcPr>
                <w:p w:rsidR="00D81CA9" w:rsidRDefault="00D81CA9" w:rsidP="00D81CA9">
                  <w:pPr>
                    <w:spacing w:after="0" w:afterAutospacing="0"/>
                    <w:jc w:val="left"/>
                    <w:rPr>
                      <w:rFonts w:ascii="Arial" w:eastAsia="Times New Roman" w:hAnsi="Arial" w:cs="Arial"/>
                      <w:sz w:val="24"/>
                      <w:szCs w:val="24"/>
                      <w:rtl/>
                    </w:rPr>
                  </w:pPr>
                  <w:r w:rsidRPr="00D81CA9">
                    <w:rPr>
                      <w:rFonts w:ascii="Arial" w:eastAsia="Times New Roman" w:hAnsi="Arial" w:cs="Arial"/>
                      <w:sz w:val="24"/>
                      <w:szCs w:val="24"/>
                      <w:rtl/>
                    </w:rPr>
                    <w:t>מעקב אחר ההתפתחויות החברתיות במצרים ובירדן (לאחר חתימת הסכם השלום עמן).</w:t>
                  </w:r>
                </w:p>
                <w:p w:rsidR="00D81CA9" w:rsidRDefault="00D81CA9" w:rsidP="00D81CA9">
                  <w:pPr>
                    <w:spacing w:after="0" w:afterAutospacing="0"/>
                    <w:jc w:val="left"/>
                    <w:rPr>
                      <w:rFonts w:ascii="Arial" w:eastAsia="Times New Roman" w:hAnsi="Arial" w:cs="Arial"/>
                      <w:sz w:val="24"/>
                      <w:szCs w:val="24"/>
                      <w:rtl/>
                    </w:rPr>
                  </w:pP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7751"/>
                  </w:tblGrid>
                  <w:tr w:rsidR="00D81CA9" w:rsidRPr="00D81CA9" w:rsidTr="00D81CA9">
                    <w:trPr>
                      <w:tblCellSpacing w:w="0" w:type="dxa"/>
                    </w:trPr>
                    <w:tc>
                      <w:tcPr>
                        <w:tcW w:w="0" w:type="auto"/>
                        <w:vAlign w:val="center"/>
                        <w:hideMark/>
                      </w:tcPr>
                      <w:p w:rsidR="00D81CA9" w:rsidRPr="00D81CA9" w:rsidRDefault="00D81CA9" w:rsidP="00D81CA9">
                        <w:pPr>
                          <w:spacing w:after="0" w:afterAutospacing="0"/>
                          <w:jc w:val="right"/>
                          <w:rPr>
                            <w:rFonts w:ascii="Arial" w:eastAsia="Times New Roman" w:hAnsi="Arial" w:cs="Arial"/>
                            <w:sz w:val="24"/>
                            <w:szCs w:val="24"/>
                          </w:rPr>
                        </w:pPr>
                        <w:r w:rsidRPr="00D81CA9">
                          <w:rPr>
                            <w:rFonts w:ascii="Arial" w:eastAsia="Times New Roman" w:hAnsi="Arial" w:cs="David" w:hint="cs"/>
                            <w:color w:val="000000"/>
                            <w:sz w:val="24"/>
                            <w:szCs w:val="24"/>
                            <w:rtl/>
                          </w:rPr>
                          <w:t xml:space="preserve">המודיעין </w:t>
                        </w:r>
                        <w:proofErr w:type="spellStart"/>
                        <w:r w:rsidRPr="00D81CA9">
                          <w:rPr>
                            <w:rFonts w:ascii="Arial" w:eastAsia="Times New Roman" w:hAnsi="Arial" w:cs="David" w:hint="cs"/>
                            <w:color w:val="000000"/>
                            <w:sz w:val="24"/>
                            <w:szCs w:val="24"/>
                            <w:rtl/>
                          </w:rPr>
                          <w:t>הרוולנטי</w:t>
                        </w:r>
                        <w:proofErr w:type="spellEnd"/>
                        <w:r w:rsidRPr="00D81CA9">
                          <w:rPr>
                            <w:rFonts w:ascii="Arial" w:eastAsia="Times New Roman" w:hAnsi="Arial" w:cs="David" w:hint="cs"/>
                            <w:color w:val="000000"/>
                            <w:sz w:val="24"/>
                            <w:szCs w:val="24"/>
                            <w:rtl/>
                          </w:rPr>
                          <w:t xml:space="preserve"> למעקב אחר התכנית הגרעינית האיראנית הוא</w:t>
                        </w:r>
                        <w:r w:rsidRPr="00D81CA9">
                          <w:rPr>
                            <w:rFonts w:ascii="Arial" w:eastAsia="Times New Roman" w:hAnsi="Arial" w:cs="David" w:hint="cs"/>
                            <w:color w:val="000000"/>
                            <w:sz w:val="24"/>
                            <w:szCs w:val="24"/>
                          </w:rPr>
                          <w:t>:</w:t>
                        </w:r>
                      </w:p>
                    </w:tc>
                  </w:tr>
                </w:tbl>
                <w:p w:rsidR="00D81CA9" w:rsidRPr="00D81CA9" w:rsidRDefault="00D81CA9" w:rsidP="00D81CA9">
                  <w:pPr>
                    <w:pBdr>
                      <w:bottom w:val="single" w:sz="6" w:space="1" w:color="auto"/>
                    </w:pBdr>
                    <w:bidi w:val="0"/>
                    <w:spacing w:after="0" w:afterAutospacing="0"/>
                    <w:rPr>
                      <w:rFonts w:ascii="Arial" w:eastAsia="Times New Roman" w:hAnsi="Arial" w:cs="Arial"/>
                      <w:vanish/>
                      <w:sz w:val="16"/>
                      <w:szCs w:val="16"/>
                    </w:rPr>
                  </w:pPr>
                  <w:r w:rsidRPr="00D81CA9">
                    <w:rPr>
                      <w:rFonts w:ascii="Arial" w:eastAsia="Times New Roman" w:hAnsi="Arial" w:cs="Arial"/>
                      <w:vanish/>
                      <w:sz w:val="16"/>
                      <w:szCs w:val="16"/>
                    </w:rPr>
                    <w:t>Top of Form</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751"/>
                  </w:tblGrid>
                  <w:tr w:rsidR="00D81CA9" w:rsidRPr="00D81CA9" w:rsidTr="00D81CA9">
                    <w:trPr>
                      <w:tblCellSpacing w:w="15" w:type="dxa"/>
                    </w:trPr>
                    <w:tc>
                      <w:tcPr>
                        <w:tcW w:w="0" w:type="auto"/>
                        <w:hideMark/>
                      </w:tcPr>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480"/>
                          <w:gridCol w:w="7181"/>
                        </w:tblGrid>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218" type="#_x0000_t75" style="width:20.25pt;height:18pt" o:ole="">
                                    <v:imagedata r:id="rId73" o:title=""/>
                                  </v:shape>
                                  <w:control r:id="rId74" w:name="DefaultOcxName19" w:shapeid="_x0000_i1218"/>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מודיעין טכנולוגי וצבאי (מודיעין יכולות).</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221" type="#_x0000_t75" style="width:20.25pt;height:18pt" o:ole="">
                                    <v:imagedata r:id="rId75" o:title=""/>
                                  </v:shape>
                                  <w:control r:id="rId76" w:name="DefaultOcxName18" w:shapeid="_x0000_i1221"/>
                                </w:object>
                              </w:r>
                            </w:p>
                          </w:tc>
                          <w:tc>
                            <w:tcPr>
                              <w:tcW w:w="0" w:type="auto"/>
                              <w:vAlign w:val="center"/>
                              <w:hideMark/>
                            </w:tcPr>
                            <w:p w:rsidR="00D81CA9" w:rsidRPr="005A3F1F" w:rsidRDefault="00D81CA9" w:rsidP="00D81CA9">
                              <w:pPr>
                                <w:spacing w:after="0" w:afterAutospacing="0"/>
                                <w:jc w:val="left"/>
                                <w:rPr>
                                  <w:rFonts w:ascii="Arial" w:eastAsia="Times New Roman" w:hAnsi="Arial" w:cs="Arial"/>
                                  <w:color w:val="FF0000"/>
                                  <w:sz w:val="24"/>
                                  <w:szCs w:val="24"/>
                                </w:rPr>
                              </w:pPr>
                              <w:r w:rsidRPr="005A3F1F">
                                <w:rPr>
                                  <w:rFonts w:ascii="Arial" w:eastAsia="Times New Roman" w:hAnsi="Arial" w:cs="Arial"/>
                                  <w:color w:val="FF0000"/>
                                  <w:sz w:val="24"/>
                                  <w:szCs w:val="24"/>
                                  <w:rtl/>
                                </w:rPr>
                                <w:t>כל התשובות נכונות.</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224" type="#_x0000_t75" style="width:20.25pt;height:18pt" o:ole="">
                                    <v:imagedata r:id="rId77" o:title=""/>
                                  </v:shape>
                                  <w:control r:id="rId78" w:name="DefaultOcxName27" w:shapeid="_x0000_i1224"/>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מודיעין כלכלי (בכל הקשור ליכולת לממן את תכנית הגרעין).</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227" type="#_x0000_t75" style="width:20.25pt;height:18pt" o:ole="">
                                    <v:imagedata r:id="rId79" o:title=""/>
                                  </v:shape>
                                  <w:control r:id="rId80" w:name="DefaultOcxName37" w:shapeid="_x0000_i1227"/>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מודיעין מדיני (מודיעין כוונות).</w:t>
                              </w:r>
                            </w:p>
                          </w:tc>
                        </w:tr>
                      </w:tbl>
                      <w:p w:rsidR="00D81CA9" w:rsidRPr="00D81CA9" w:rsidRDefault="00D81CA9" w:rsidP="00D81CA9">
                        <w:pPr>
                          <w:bidi w:val="0"/>
                          <w:spacing w:after="0" w:afterAutospacing="0"/>
                          <w:jc w:val="right"/>
                          <w:rPr>
                            <w:rFonts w:ascii="Arial" w:eastAsia="Times New Roman" w:hAnsi="Arial" w:cs="Arial"/>
                            <w:sz w:val="18"/>
                            <w:szCs w:val="18"/>
                          </w:rPr>
                        </w:pPr>
                      </w:p>
                    </w:tc>
                  </w:tr>
                </w:tbl>
                <w:p w:rsidR="00D81CA9" w:rsidRDefault="00D81CA9" w:rsidP="00D81CA9">
                  <w:pPr>
                    <w:pBdr>
                      <w:top w:val="single" w:sz="6" w:space="1" w:color="auto"/>
                    </w:pBdr>
                    <w:bidi w:val="0"/>
                    <w:spacing w:after="0" w:afterAutospacing="0"/>
                    <w:rPr>
                      <w:rFonts w:ascii="Arial" w:eastAsia="Times New Roman" w:hAnsi="Arial" w:cs="Arial"/>
                      <w:sz w:val="16"/>
                      <w:szCs w:val="16"/>
                    </w:rPr>
                  </w:pP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7751"/>
                  </w:tblGrid>
                  <w:tr w:rsidR="00D81CA9" w:rsidRPr="00D81CA9" w:rsidTr="00D81CA9">
                    <w:trPr>
                      <w:tblCellSpacing w:w="0" w:type="dxa"/>
                    </w:trPr>
                    <w:tc>
                      <w:tcPr>
                        <w:tcW w:w="0" w:type="auto"/>
                        <w:vAlign w:val="center"/>
                        <w:hideMark/>
                      </w:tcPr>
                      <w:p w:rsidR="00D81CA9" w:rsidRPr="00D81CA9" w:rsidRDefault="00D81CA9" w:rsidP="00D81CA9">
                        <w:pPr>
                          <w:spacing w:after="0" w:afterAutospacing="0"/>
                          <w:jc w:val="right"/>
                          <w:rPr>
                            <w:rFonts w:ascii="Arial" w:eastAsia="Times New Roman" w:hAnsi="Arial" w:cs="Arial"/>
                            <w:sz w:val="24"/>
                            <w:szCs w:val="24"/>
                          </w:rPr>
                        </w:pPr>
                        <w:r w:rsidRPr="00D81CA9">
                          <w:rPr>
                            <w:rFonts w:ascii="Arial" w:eastAsia="Times New Roman" w:hAnsi="Arial" w:cs="David" w:hint="cs"/>
                            <w:color w:val="000000"/>
                            <w:sz w:val="24"/>
                            <w:szCs w:val="24"/>
                            <w:rtl/>
                          </w:rPr>
                          <w:t>הקושי הרב במעקב מודיעיני אחר תכנית הגרעין האיראנית נובע מ</w:t>
                        </w:r>
                        <w:r w:rsidRPr="00D81CA9">
                          <w:rPr>
                            <w:rFonts w:ascii="Arial" w:eastAsia="Times New Roman" w:hAnsi="Arial" w:cs="David" w:hint="cs"/>
                            <w:color w:val="000000"/>
                            <w:sz w:val="24"/>
                            <w:szCs w:val="24"/>
                          </w:rPr>
                          <w:t>:</w:t>
                        </w:r>
                      </w:p>
                    </w:tc>
                  </w:tr>
                </w:tbl>
                <w:p w:rsidR="00D81CA9" w:rsidRPr="00D81CA9" w:rsidRDefault="00D81CA9" w:rsidP="00D81CA9">
                  <w:pPr>
                    <w:pBdr>
                      <w:bottom w:val="single" w:sz="6" w:space="1" w:color="auto"/>
                    </w:pBdr>
                    <w:bidi w:val="0"/>
                    <w:spacing w:after="0" w:afterAutospacing="0"/>
                    <w:rPr>
                      <w:rFonts w:ascii="Arial" w:eastAsia="Times New Roman" w:hAnsi="Arial" w:cs="Arial"/>
                      <w:vanish/>
                      <w:sz w:val="16"/>
                      <w:szCs w:val="16"/>
                    </w:rPr>
                  </w:pPr>
                  <w:r w:rsidRPr="00D81CA9">
                    <w:rPr>
                      <w:rFonts w:ascii="Arial" w:eastAsia="Times New Roman" w:hAnsi="Arial" w:cs="Arial"/>
                      <w:vanish/>
                      <w:sz w:val="16"/>
                      <w:szCs w:val="16"/>
                    </w:rPr>
                    <w:t>Top of Form</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751"/>
                  </w:tblGrid>
                  <w:tr w:rsidR="00D81CA9" w:rsidRPr="00D81CA9" w:rsidTr="00D81CA9">
                    <w:trPr>
                      <w:tblCellSpacing w:w="15" w:type="dxa"/>
                    </w:trPr>
                    <w:tc>
                      <w:tcPr>
                        <w:tcW w:w="0" w:type="auto"/>
                        <w:hideMark/>
                      </w:tcPr>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480"/>
                          <w:gridCol w:w="7181"/>
                        </w:tblGrid>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230" type="#_x0000_t75" style="width:20.25pt;height:18pt" o:ole="">
                                    <v:imagedata r:id="rId81" o:title=""/>
                                  </v:shape>
                                  <w:control r:id="rId82" w:name="DefaultOcxName20" w:shapeid="_x0000_i1230"/>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ניסיונות הונאה איראניים.</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233" type="#_x0000_t75" style="width:20.25pt;height:18pt" o:ole="">
                                    <v:imagedata r:id="rId83" o:title=""/>
                                  </v:shape>
                                  <w:control r:id="rId84" w:name="DefaultOcxName110" w:shapeid="_x0000_i1233"/>
                                </w:object>
                              </w:r>
                            </w:p>
                          </w:tc>
                          <w:tc>
                            <w:tcPr>
                              <w:tcW w:w="0" w:type="auto"/>
                              <w:vAlign w:val="center"/>
                              <w:hideMark/>
                            </w:tcPr>
                            <w:p w:rsidR="00D81CA9" w:rsidRPr="005A3F1F" w:rsidRDefault="00D81CA9" w:rsidP="00D81CA9">
                              <w:pPr>
                                <w:spacing w:after="0" w:afterAutospacing="0"/>
                                <w:jc w:val="left"/>
                                <w:rPr>
                                  <w:rFonts w:ascii="Arial" w:eastAsia="Times New Roman" w:hAnsi="Arial" w:cs="Arial"/>
                                  <w:color w:val="FF0000"/>
                                  <w:sz w:val="24"/>
                                  <w:szCs w:val="24"/>
                                </w:rPr>
                              </w:pPr>
                              <w:r w:rsidRPr="005A3F1F">
                                <w:rPr>
                                  <w:rFonts w:ascii="Arial" w:eastAsia="Times New Roman" w:hAnsi="Arial" w:cs="Arial"/>
                                  <w:color w:val="FF0000"/>
                                  <w:sz w:val="24"/>
                                  <w:szCs w:val="24"/>
                                  <w:rtl/>
                                </w:rPr>
                                <w:t>כל התשובות נכונות.</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236" type="#_x0000_t75" style="width:20.25pt;height:18pt" o:ole="">
                                    <v:imagedata r:id="rId85" o:title=""/>
                                  </v:shape>
                                  <w:control r:id="rId86" w:name="DefaultOcxName28" w:shapeid="_x0000_i1236"/>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proofErr w:type="spellStart"/>
                              <w:r w:rsidRPr="00D81CA9">
                                <w:rPr>
                                  <w:rFonts w:ascii="Arial" w:eastAsia="Times New Roman" w:hAnsi="Arial" w:cs="Arial"/>
                                  <w:sz w:val="24"/>
                                  <w:szCs w:val="24"/>
                                  <w:rtl/>
                                </w:rPr>
                                <w:t>הרציונאל</w:t>
                              </w:r>
                              <w:proofErr w:type="spellEnd"/>
                              <w:r w:rsidRPr="00D81CA9">
                                <w:rPr>
                                  <w:rFonts w:ascii="Arial" w:eastAsia="Times New Roman" w:hAnsi="Arial" w:cs="Arial"/>
                                  <w:sz w:val="24"/>
                                  <w:szCs w:val="24"/>
                                  <w:rtl/>
                                </w:rPr>
                                <w:t xml:space="preserve"> ה"שונה" של מנהיגי איראן (הנובע בין היתר מהאידיאולוגיה האסלאמית הקיצונית בה הם מחזיקים ומהבדלים תרבותיים ודתיים בינם לבין המערב).</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239" type="#_x0000_t75" style="width:20.25pt;height:18pt" o:ole="">
                                    <v:imagedata r:id="rId87" o:title=""/>
                                  </v:shape>
                                  <w:control r:id="rId88" w:name="DefaultOcxName38" w:shapeid="_x0000_i1239"/>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היותה של החברה האיראנית חברה סגורה וחשדנית.</w:t>
                              </w:r>
                            </w:p>
                          </w:tc>
                        </w:tr>
                      </w:tbl>
                      <w:p w:rsidR="00D81CA9" w:rsidRPr="00D81CA9" w:rsidRDefault="00D81CA9" w:rsidP="00D81CA9">
                        <w:pPr>
                          <w:bidi w:val="0"/>
                          <w:spacing w:after="0" w:afterAutospacing="0"/>
                          <w:jc w:val="right"/>
                          <w:rPr>
                            <w:rFonts w:ascii="Arial" w:eastAsia="Times New Roman" w:hAnsi="Arial" w:cs="Arial"/>
                            <w:sz w:val="18"/>
                            <w:szCs w:val="18"/>
                          </w:rPr>
                        </w:pPr>
                      </w:p>
                    </w:tc>
                  </w:tr>
                </w:tbl>
                <w:p w:rsidR="00D81CA9" w:rsidRPr="00D81CA9" w:rsidRDefault="00D81CA9" w:rsidP="00D81CA9">
                  <w:pPr>
                    <w:pBdr>
                      <w:top w:val="single" w:sz="6" w:space="1" w:color="auto"/>
                    </w:pBdr>
                    <w:bidi w:val="0"/>
                    <w:spacing w:after="0" w:afterAutospacing="0"/>
                    <w:rPr>
                      <w:rFonts w:ascii="Arial" w:eastAsia="Times New Roman" w:hAnsi="Arial" w:cs="Arial"/>
                      <w:vanish/>
                      <w:sz w:val="16"/>
                      <w:szCs w:val="16"/>
                    </w:rPr>
                  </w:pPr>
                  <w:r w:rsidRPr="00D81CA9">
                    <w:rPr>
                      <w:rFonts w:ascii="Arial" w:eastAsia="Times New Roman" w:hAnsi="Arial" w:cs="Arial"/>
                      <w:vanish/>
                      <w:sz w:val="16"/>
                      <w:szCs w:val="16"/>
                    </w:rPr>
                    <w:t>Bottom of Form</w:t>
                  </w:r>
                </w:p>
                <w:p w:rsidR="00D81CA9" w:rsidRPr="00D81CA9" w:rsidRDefault="00D81CA9" w:rsidP="00D81CA9">
                  <w:pPr>
                    <w:pBdr>
                      <w:top w:val="single" w:sz="6" w:space="1" w:color="auto"/>
                    </w:pBdr>
                    <w:bidi w:val="0"/>
                    <w:spacing w:after="0" w:afterAutospacing="0"/>
                    <w:rPr>
                      <w:rFonts w:ascii="Arial" w:eastAsia="Times New Roman" w:hAnsi="Arial" w:cs="Arial"/>
                      <w:vanish/>
                      <w:sz w:val="16"/>
                      <w:szCs w:val="16"/>
                    </w:rPr>
                  </w:pPr>
                  <w:r w:rsidRPr="00D81CA9">
                    <w:rPr>
                      <w:rFonts w:ascii="Arial" w:eastAsia="Times New Roman" w:hAnsi="Arial" w:cs="Arial"/>
                      <w:vanish/>
                      <w:sz w:val="16"/>
                      <w:szCs w:val="16"/>
                    </w:rPr>
                    <w:t>Bottom of Form</w:t>
                  </w:r>
                </w:p>
                <w:p w:rsidR="00D81CA9" w:rsidRPr="00D81CA9" w:rsidRDefault="00D81CA9" w:rsidP="00D81CA9">
                  <w:pPr>
                    <w:spacing w:after="0" w:afterAutospacing="0"/>
                    <w:jc w:val="left"/>
                    <w:rPr>
                      <w:rFonts w:ascii="Arial" w:eastAsia="Times New Roman" w:hAnsi="Arial" w:cs="Arial"/>
                      <w:sz w:val="24"/>
                      <w:szCs w:val="24"/>
                    </w:rPr>
                  </w:pPr>
                </w:p>
              </w:tc>
            </w:tr>
          </w:tbl>
          <w:p w:rsidR="00D81CA9" w:rsidRPr="00D81CA9" w:rsidRDefault="00D81CA9" w:rsidP="00D81CA9">
            <w:pPr>
              <w:bidi w:val="0"/>
              <w:spacing w:after="0" w:afterAutospacing="0"/>
              <w:jc w:val="right"/>
              <w:rPr>
                <w:rFonts w:ascii="Arial" w:eastAsia="Times New Roman" w:hAnsi="Arial" w:cs="Arial"/>
                <w:sz w:val="18"/>
                <w:szCs w:val="18"/>
              </w:rPr>
            </w:pPr>
          </w:p>
        </w:tc>
      </w:tr>
      <w:tr w:rsidR="00D81CA9" w:rsidRPr="00D81CA9" w:rsidTr="00D81CA9">
        <w:tblPrEx>
          <w:tblCellSpacing w:w="0" w:type="dxa"/>
          <w:tblCellMar>
            <w:top w:w="30" w:type="dxa"/>
            <w:left w:w="30" w:type="dxa"/>
            <w:bottom w:w="30" w:type="dxa"/>
            <w:right w:w="30" w:type="dxa"/>
          </w:tblCellMar>
        </w:tblPrEx>
        <w:trPr>
          <w:gridBefore w:val="1"/>
          <w:gridAfter w:val="1"/>
          <w:tblCellSpacing w:w="0" w:type="dxa"/>
        </w:trPr>
        <w:tc>
          <w:tcPr>
            <w:tcW w:w="0" w:type="auto"/>
            <w:vAlign w:val="center"/>
            <w:hideMark/>
          </w:tcPr>
          <w:p w:rsidR="00D81CA9" w:rsidRPr="00D81CA9" w:rsidRDefault="00D81CA9" w:rsidP="00D81CA9">
            <w:pPr>
              <w:spacing w:after="0" w:afterAutospacing="0"/>
              <w:jc w:val="right"/>
              <w:rPr>
                <w:rFonts w:ascii="Arial" w:eastAsia="Times New Roman" w:hAnsi="Arial" w:cs="Arial"/>
                <w:sz w:val="24"/>
                <w:szCs w:val="24"/>
              </w:rPr>
            </w:pPr>
            <w:r>
              <w:rPr>
                <w:rFonts w:ascii="Arial" w:eastAsia="Times New Roman" w:hAnsi="Arial" w:cs="David" w:hint="cs"/>
                <w:color w:val="000000"/>
                <w:sz w:val="24"/>
                <w:szCs w:val="24"/>
                <w:rtl/>
              </w:rPr>
              <w:lastRenderedPageBreak/>
              <w:t>מ</w:t>
            </w:r>
            <w:r w:rsidRPr="00D81CA9">
              <w:rPr>
                <w:rFonts w:ascii="Arial" w:eastAsia="Times New Roman" w:hAnsi="Arial" w:cs="David" w:hint="cs"/>
                <w:color w:val="000000"/>
                <w:sz w:val="24"/>
                <w:szCs w:val="24"/>
                <w:rtl/>
              </w:rPr>
              <w:t>י מבין המדינות הבאות אינה מחזיקה בנשק גרעיני (על-פי החשד</w:t>
            </w:r>
            <w:r w:rsidRPr="00D81CA9">
              <w:rPr>
                <w:rFonts w:ascii="Arial" w:eastAsia="Times New Roman" w:hAnsi="Arial" w:cs="David" w:hint="cs"/>
                <w:color w:val="000000"/>
                <w:sz w:val="24"/>
                <w:szCs w:val="24"/>
              </w:rPr>
              <w:t>)?</w:t>
            </w:r>
          </w:p>
        </w:tc>
      </w:tr>
    </w:tbl>
    <w:p w:rsidR="00D81CA9" w:rsidRPr="00D81CA9" w:rsidRDefault="00D81CA9" w:rsidP="00D81CA9">
      <w:pPr>
        <w:pBdr>
          <w:bottom w:val="single" w:sz="6" w:space="1" w:color="auto"/>
        </w:pBdr>
        <w:bidi w:val="0"/>
        <w:spacing w:after="0" w:afterAutospacing="0"/>
        <w:rPr>
          <w:rFonts w:ascii="Arial" w:eastAsia="Times New Roman" w:hAnsi="Arial" w:cs="Arial"/>
          <w:vanish/>
          <w:sz w:val="16"/>
          <w:szCs w:val="16"/>
        </w:rPr>
      </w:pPr>
      <w:r w:rsidRPr="00D81CA9">
        <w:rPr>
          <w:rFonts w:ascii="Arial" w:eastAsia="Times New Roman" w:hAnsi="Arial" w:cs="Arial"/>
          <w:vanish/>
          <w:sz w:val="16"/>
          <w:szCs w:val="16"/>
        </w:rPr>
        <w:t>Top of Form</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396"/>
      </w:tblGrid>
      <w:tr w:rsidR="00D81CA9" w:rsidRPr="00D81CA9" w:rsidTr="00D81CA9">
        <w:trPr>
          <w:tblCellSpacing w:w="15" w:type="dxa"/>
        </w:trPr>
        <w:tc>
          <w:tcPr>
            <w:tcW w:w="0" w:type="auto"/>
            <w:hideMark/>
          </w:tcPr>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480"/>
              <w:gridCol w:w="7826"/>
            </w:tblGrid>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242" type="#_x0000_t75" style="width:20.25pt;height:18pt" o:ole="">
                        <v:imagedata r:id="rId89" o:title=""/>
                      </v:shape>
                      <w:control r:id="rId90" w:name="DefaultOcxName30" w:shapeid="_x0000_i1242"/>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צרפת.</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245" type="#_x0000_t75" style="width:20.25pt;height:18pt" o:ole="">
                        <v:imagedata r:id="rId91" o:title=""/>
                      </v:shape>
                      <w:control r:id="rId92" w:name="DefaultOcxName111" w:shapeid="_x0000_i1245"/>
                    </w:object>
                  </w:r>
                </w:p>
              </w:tc>
              <w:tc>
                <w:tcPr>
                  <w:tcW w:w="0" w:type="auto"/>
                  <w:vAlign w:val="center"/>
                  <w:hideMark/>
                </w:tcPr>
                <w:p w:rsidR="00D81CA9" w:rsidRPr="00CA68A2" w:rsidRDefault="00D81CA9" w:rsidP="00D81CA9">
                  <w:pPr>
                    <w:spacing w:after="0" w:afterAutospacing="0"/>
                    <w:jc w:val="left"/>
                    <w:rPr>
                      <w:rFonts w:ascii="Arial" w:eastAsia="Times New Roman" w:hAnsi="Arial" w:cs="Arial"/>
                      <w:color w:val="FF0000"/>
                      <w:sz w:val="24"/>
                      <w:szCs w:val="24"/>
                    </w:rPr>
                  </w:pPr>
                  <w:r w:rsidRPr="00CA68A2">
                    <w:rPr>
                      <w:rFonts w:ascii="Arial" w:eastAsia="Times New Roman" w:hAnsi="Arial" w:cs="Arial"/>
                      <w:color w:val="FF0000"/>
                      <w:sz w:val="24"/>
                      <w:szCs w:val="24"/>
                      <w:rtl/>
                    </w:rPr>
                    <w:t>גרמניה.</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248" type="#_x0000_t75" style="width:20.25pt;height:18pt" o:ole="">
                        <v:imagedata r:id="rId93" o:title=""/>
                      </v:shape>
                      <w:control r:id="rId94" w:name="DefaultOcxName29" w:shapeid="_x0000_i1248"/>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רוסיה.</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251" type="#_x0000_t75" style="width:20.25pt;height:18pt" o:ole="">
                        <v:imagedata r:id="rId95" o:title=""/>
                      </v:shape>
                      <w:control r:id="rId96" w:name="DefaultOcxName39" w:shapeid="_x0000_i1251"/>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צפון-קוריאה.</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254" type="#_x0000_t75" style="width:20.25pt;height:18pt" o:ole="">
                        <v:imagedata r:id="rId97" o:title=""/>
                      </v:shape>
                      <w:control r:id="rId98" w:name="DefaultOcxName44" w:shapeid="_x0000_i1254"/>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פקיסטן.</w:t>
                  </w:r>
                </w:p>
              </w:tc>
            </w:tr>
            <w:tr w:rsidR="00D81CA9" w:rsidRPr="00D81CA9">
              <w:trPr>
                <w:tblCellSpacing w:w="15" w:type="dxa"/>
                <w:jc w:val="right"/>
              </w:trPr>
              <w:tc>
                <w:tcPr>
                  <w:tcW w:w="50" w:type="pct"/>
                  <w:hideMark/>
                </w:tcPr>
                <w:p w:rsidR="00D81CA9" w:rsidRPr="00D81CA9" w:rsidRDefault="00D81CA9" w:rsidP="00D81CA9">
                  <w:pPr>
                    <w:bidi w:val="0"/>
                    <w:spacing w:after="0" w:afterAutospacing="0"/>
                    <w:jc w:val="right"/>
                    <w:rPr>
                      <w:rFonts w:ascii="Arial" w:eastAsia="Times New Roman" w:hAnsi="Arial" w:cs="Arial"/>
                      <w:sz w:val="18"/>
                      <w:szCs w:val="18"/>
                    </w:rPr>
                  </w:pPr>
                  <w:r w:rsidRPr="00D81CA9">
                    <w:rPr>
                      <w:rFonts w:ascii="Arial" w:eastAsia="Times New Roman" w:hAnsi="Arial" w:cs="Arial"/>
                      <w:sz w:val="18"/>
                      <w:szCs w:val="18"/>
                    </w:rPr>
                    <w:object w:dxaOrig="1440" w:dyaOrig="1440">
                      <v:shape id="_x0000_i1257" type="#_x0000_t75" style="width:20.25pt;height:18pt" o:ole="">
                        <v:imagedata r:id="rId99" o:title=""/>
                      </v:shape>
                      <w:control r:id="rId100" w:name="DefaultOcxName52" w:shapeid="_x0000_i1257"/>
                    </w:object>
                  </w:r>
                </w:p>
              </w:tc>
              <w:tc>
                <w:tcPr>
                  <w:tcW w:w="0" w:type="auto"/>
                  <w:vAlign w:val="center"/>
                  <w:hideMark/>
                </w:tcPr>
                <w:p w:rsidR="00D81CA9" w:rsidRPr="00D81CA9" w:rsidRDefault="00D81CA9" w:rsidP="00D81CA9">
                  <w:pPr>
                    <w:spacing w:after="0" w:afterAutospacing="0"/>
                    <w:jc w:val="left"/>
                    <w:rPr>
                      <w:rFonts w:ascii="Arial" w:eastAsia="Times New Roman" w:hAnsi="Arial" w:cs="Arial"/>
                      <w:sz w:val="24"/>
                      <w:szCs w:val="24"/>
                    </w:rPr>
                  </w:pPr>
                  <w:r w:rsidRPr="00D81CA9">
                    <w:rPr>
                      <w:rFonts w:ascii="Arial" w:eastAsia="Times New Roman" w:hAnsi="Arial" w:cs="Arial"/>
                      <w:sz w:val="24"/>
                      <w:szCs w:val="24"/>
                      <w:rtl/>
                    </w:rPr>
                    <w:t>ישראל.</w:t>
                  </w:r>
                </w:p>
              </w:tc>
            </w:tr>
          </w:tbl>
          <w:p w:rsidR="00D81CA9" w:rsidRPr="00D81CA9" w:rsidRDefault="00D81CA9" w:rsidP="00D81CA9">
            <w:pPr>
              <w:bidi w:val="0"/>
              <w:spacing w:after="0" w:afterAutospacing="0"/>
              <w:jc w:val="right"/>
              <w:rPr>
                <w:rFonts w:ascii="Arial" w:eastAsia="Times New Roman" w:hAnsi="Arial" w:cs="Arial"/>
                <w:sz w:val="18"/>
                <w:szCs w:val="18"/>
              </w:rPr>
            </w:pPr>
          </w:p>
        </w:tc>
      </w:tr>
    </w:tbl>
    <w:tbl>
      <w:tblPr>
        <w:bidiVisual/>
        <w:tblW w:w="5000" w:type="pct"/>
        <w:tblCellSpacing w:w="0" w:type="dxa"/>
        <w:tblCellMar>
          <w:top w:w="30" w:type="dxa"/>
          <w:left w:w="30" w:type="dxa"/>
          <w:bottom w:w="30" w:type="dxa"/>
          <w:right w:w="30" w:type="dxa"/>
        </w:tblCellMar>
        <w:tblLook w:val="04A0" w:firstRow="1" w:lastRow="0" w:firstColumn="1" w:lastColumn="0" w:noHBand="0" w:noVBand="1"/>
      </w:tblPr>
      <w:tblGrid>
        <w:gridCol w:w="8366"/>
      </w:tblGrid>
      <w:tr w:rsidR="00C26C61" w:rsidRPr="00C26C61" w:rsidTr="00C26C61">
        <w:trPr>
          <w:tblCellSpacing w:w="0" w:type="dxa"/>
        </w:trPr>
        <w:tc>
          <w:tcPr>
            <w:tcW w:w="0" w:type="auto"/>
            <w:vAlign w:val="center"/>
            <w:hideMark/>
          </w:tcPr>
          <w:p w:rsidR="00C26C61" w:rsidRDefault="00C26C61" w:rsidP="00C26C61">
            <w:pPr>
              <w:spacing w:after="0" w:afterAutospacing="0"/>
              <w:jc w:val="left"/>
              <w:rPr>
                <w:rFonts w:ascii="Arial" w:eastAsia="Times New Roman" w:hAnsi="Arial" w:cs="David"/>
                <w:color w:val="000000"/>
                <w:sz w:val="24"/>
                <w:szCs w:val="24"/>
                <w:rtl/>
              </w:rPr>
            </w:pPr>
          </w:p>
          <w:p w:rsidR="00C26C61" w:rsidRPr="00C26C61" w:rsidRDefault="00C26C61" w:rsidP="00C26C61">
            <w:pPr>
              <w:spacing w:after="0" w:afterAutospacing="0"/>
              <w:jc w:val="left"/>
              <w:rPr>
                <w:rFonts w:ascii="Arial" w:eastAsia="Times New Roman" w:hAnsi="Arial" w:cs="Arial"/>
                <w:color w:val="000000"/>
                <w:sz w:val="24"/>
                <w:szCs w:val="24"/>
              </w:rPr>
            </w:pPr>
            <w:r w:rsidRPr="00C26C61">
              <w:rPr>
                <w:rFonts w:ascii="Arial" w:eastAsia="Times New Roman" w:hAnsi="Arial" w:cs="David" w:hint="cs"/>
                <w:color w:val="000000"/>
                <w:sz w:val="24"/>
                <w:szCs w:val="24"/>
                <w:rtl/>
              </w:rPr>
              <w:t>פרט לתכניתה הגרעינית, מהווה איראן יעד</w:t>
            </w:r>
            <w:r w:rsidRPr="00C26C61">
              <w:rPr>
                <w:rFonts w:ascii="Arial" w:eastAsia="Times New Roman" w:hAnsi="Arial" w:cs="David" w:hint="cs"/>
                <w:color w:val="000000"/>
                <w:sz w:val="24"/>
                <w:szCs w:val="24"/>
              </w:rPr>
              <w:t xml:space="preserve"> </w:t>
            </w:r>
            <w:r w:rsidRPr="00C26C61">
              <w:rPr>
                <w:rFonts w:ascii="Arial" w:eastAsia="Times New Roman" w:hAnsi="Arial" w:cs="David" w:hint="cs"/>
                <w:color w:val="000000"/>
                <w:sz w:val="24"/>
                <w:szCs w:val="24"/>
                <w:rtl/>
              </w:rPr>
              <w:t>מודיעיני (עבור ישראל ובכלל) גם בשל</w:t>
            </w:r>
            <w:r w:rsidRPr="00C26C61">
              <w:rPr>
                <w:rFonts w:ascii="Arial" w:eastAsia="Times New Roman" w:hAnsi="Arial" w:cs="David" w:hint="cs"/>
                <w:color w:val="000000"/>
                <w:sz w:val="24"/>
                <w:szCs w:val="24"/>
              </w:rPr>
              <w:t>:</w:t>
            </w:r>
            <w:r w:rsidRPr="00C26C61">
              <w:rPr>
                <w:rFonts w:ascii="Arial" w:eastAsia="Times New Roman" w:hAnsi="Arial" w:cs="Arial"/>
                <w:color w:val="000000"/>
                <w:sz w:val="24"/>
                <w:szCs w:val="24"/>
              </w:rPr>
              <w:t xml:space="preserve"> </w:t>
            </w:r>
          </w:p>
        </w:tc>
      </w:tr>
    </w:tbl>
    <w:p w:rsidR="00C26C61" w:rsidRPr="00C26C61" w:rsidRDefault="00C26C61" w:rsidP="00C26C61">
      <w:pPr>
        <w:pBdr>
          <w:bottom w:val="single" w:sz="6" w:space="1" w:color="auto"/>
        </w:pBdr>
        <w:bidi w:val="0"/>
        <w:spacing w:after="0" w:afterAutospacing="0"/>
        <w:rPr>
          <w:rFonts w:ascii="Arial" w:eastAsia="Times New Roman" w:hAnsi="Arial" w:cs="Arial"/>
          <w:vanish/>
          <w:sz w:val="16"/>
          <w:szCs w:val="16"/>
        </w:rPr>
      </w:pPr>
      <w:r w:rsidRPr="00C26C61">
        <w:rPr>
          <w:rFonts w:ascii="Arial" w:eastAsia="Times New Roman" w:hAnsi="Arial" w:cs="Arial"/>
          <w:vanish/>
          <w:sz w:val="16"/>
          <w:szCs w:val="16"/>
        </w:rPr>
        <w:t>Top of Form</w:t>
      </w:r>
    </w:p>
    <w:tbl>
      <w:tblPr>
        <w:bidiVisual/>
        <w:tblW w:w="8366" w:type="dxa"/>
        <w:tblCellSpacing w:w="0" w:type="dxa"/>
        <w:tblInd w:w="-15" w:type="dxa"/>
        <w:shd w:val="clear" w:color="auto" w:fill="EFF3FE"/>
        <w:tblCellMar>
          <w:top w:w="15" w:type="dxa"/>
          <w:left w:w="15" w:type="dxa"/>
          <w:bottom w:w="15" w:type="dxa"/>
          <w:right w:w="15" w:type="dxa"/>
        </w:tblCellMar>
        <w:tblLook w:val="04A0" w:firstRow="1" w:lastRow="0" w:firstColumn="1" w:lastColumn="0" w:noHBand="0" w:noVBand="1"/>
      </w:tblPr>
      <w:tblGrid>
        <w:gridCol w:w="8366"/>
      </w:tblGrid>
      <w:tr w:rsidR="00C26C61" w:rsidRPr="00C26C61" w:rsidTr="00C26C61">
        <w:trPr>
          <w:tblCellSpacing w:w="0" w:type="dxa"/>
        </w:trPr>
        <w:tc>
          <w:tcPr>
            <w:tcW w:w="0" w:type="auto"/>
            <w:shd w:val="clear" w:color="auto" w:fill="EFF3FE"/>
            <w:vAlign w:val="center"/>
            <w:hideMark/>
          </w:tcPr>
          <w:p w:rsidR="00C26C61" w:rsidRPr="00C26C61" w:rsidRDefault="00C26C61" w:rsidP="00C26C61">
            <w:pPr>
              <w:spacing w:after="0" w:afterAutospacing="0"/>
              <w:jc w:val="left"/>
              <w:rPr>
                <w:rFonts w:ascii="Arial" w:eastAsia="Times New Roman" w:hAnsi="Arial" w:cs="Arial"/>
                <w:color w:val="000000"/>
                <w:sz w:val="18"/>
                <w:szCs w:val="18"/>
              </w:rPr>
            </w:pPr>
          </w:p>
        </w:tc>
      </w:tr>
      <w:tr w:rsidR="00C26C61" w:rsidRPr="00C26C61" w:rsidTr="00C26C61">
        <w:tblPrEx>
          <w:tblCellSpacing w:w="15" w:type="dxa"/>
          <w:shd w:val="clear" w:color="auto" w:fill="auto"/>
        </w:tblPrEx>
        <w:trPr>
          <w:tblCellSpacing w:w="15" w:type="dxa"/>
        </w:trPr>
        <w:tc>
          <w:tcPr>
            <w:tcW w:w="0" w:type="auto"/>
            <w:hideMark/>
          </w:tcPr>
          <w:tbl>
            <w:tblPr>
              <w:bidiVisual/>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796"/>
            </w:tblGrid>
            <w:tr w:rsidR="00C26C61" w:rsidRPr="00C26C61">
              <w:trPr>
                <w:tblCellSpacing w:w="15" w:type="dxa"/>
              </w:trPr>
              <w:tc>
                <w:tcPr>
                  <w:tcW w:w="50" w:type="pct"/>
                  <w:hideMark/>
                </w:tcPr>
                <w:p w:rsidR="00C26C61" w:rsidRPr="00C26C61" w:rsidRDefault="00C26C61" w:rsidP="00C26C61">
                  <w:pPr>
                    <w:spacing w:after="0" w:afterAutospacing="0"/>
                    <w:jc w:val="left"/>
                    <w:rPr>
                      <w:rFonts w:ascii="Arial" w:eastAsia="Times New Roman" w:hAnsi="Arial" w:cs="Arial"/>
                      <w:color w:val="000000"/>
                      <w:sz w:val="18"/>
                      <w:szCs w:val="18"/>
                    </w:rPr>
                  </w:pPr>
                  <w:r w:rsidRPr="00C26C61">
                    <w:rPr>
                      <w:rFonts w:ascii="Arial" w:eastAsia="Times New Roman" w:hAnsi="Arial" w:cs="Arial"/>
                      <w:color w:val="000000"/>
                      <w:sz w:val="18"/>
                      <w:szCs w:val="18"/>
                    </w:rPr>
                    <w:object w:dxaOrig="1440" w:dyaOrig="1440">
                      <v:shape id="_x0000_i1260" type="#_x0000_t75" style="width:20.25pt;height:18pt" o:ole="">
                        <v:imagedata r:id="rId101" o:title=""/>
                      </v:shape>
                      <w:control r:id="rId102" w:name="DefaultOcxName40" w:shapeid="_x0000_i1260"/>
                    </w:object>
                  </w:r>
                </w:p>
              </w:tc>
              <w:tc>
                <w:tcPr>
                  <w:tcW w:w="0" w:type="auto"/>
                  <w:vAlign w:val="center"/>
                  <w:hideMark/>
                </w:tcPr>
                <w:p w:rsidR="00C26C61" w:rsidRPr="00C26C61" w:rsidRDefault="00C26C61" w:rsidP="00C26C61">
                  <w:pPr>
                    <w:spacing w:after="0" w:afterAutospacing="0"/>
                    <w:jc w:val="left"/>
                    <w:rPr>
                      <w:rFonts w:ascii="Arial" w:eastAsia="Times New Roman" w:hAnsi="Arial" w:cs="Arial"/>
                      <w:color w:val="000000"/>
                      <w:sz w:val="24"/>
                      <w:szCs w:val="24"/>
                    </w:rPr>
                  </w:pPr>
                  <w:r w:rsidRPr="00C26C61">
                    <w:rPr>
                      <w:rFonts w:ascii="Arial" w:eastAsia="Times New Roman" w:hAnsi="Arial" w:cs="Arial"/>
                      <w:color w:val="000000"/>
                      <w:sz w:val="24"/>
                      <w:szCs w:val="24"/>
                      <w:rtl/>
                    </w:rPr>
                    <w:t>רצונה להגביל את המהפכה האסלאמית לתחומי איראן ולא לייצאה למדינות ערביות בעלות משטר חילוני (דוגמת לבנון).</w:t>
                  </w:r>
                </w:p>
              </w:tc>
            </w:tr>
            <w:tr w:rsidR="00C26C61" w:rsidRPr="00C26C61">
              <w:trPr>
                <w:tblCellSpacing w:w="15" w:type="dxa"/>
              </w:trPr>
              <w:tc>
                <w:tcPr>
                  <w:tcW w:w="50" w:type="pct"/>
                  <w:hideMark/>
                </w:tcPr>
                <w:p w:rsidR="00C26C61" w:rsidRPr="00C26C61" w:rsidRDefault="00C26C61" w:rsidP="00C26C61">
                  <w:pPr>
                    <w:spacing w:after="0" w:afterAutospacing="0"/>
                    <w:jc w:val="left"/>
                    <w:rPr>
                      <w:rFonts w:ascii="Arial" w:eastAsia="Times New Roman" w:hAnsi="Arial" w:cs="Arial"/>
                      <w:color w:val="000000"/>
                      <w:sz w:val="18"/>
                      <w:szCs w:val="18"/>
                    </w:rPr>
                  </w:pPr>
                  <w:r w:rsidRPr="00C26C61">
                    <w:rPr>
                      <w:rFonts w:ascii="Arial" w:eastAsia="Times New Roman" w:hAnsi="Arial" w:cs="Arial"/>
                      <w:color w:val="000000"/>
                      <w:sz w:val="18"/>
                      <w:szCs w:val="18"/>
                    </w:rPr>
                    <w:object w:dxaOrig="1440" w:dyaOrig="1440">
                      <v:shape id="_x0000_i1263" type="#_x0000_t75" style="width:20.25pt;height:18pt" o:ole="">
                        <v:imagedata r:id="rId103" o:title=""/>
                      </v:shape>
                      <w:control r:id="rId104" w:name="DefaultOcxName112" w:shapeid="_x0000_i1263"/>
                    </w:object>
                  </w:r>
                </w:p>
              </w:tc>
              <w:tc>
                <w:tcPr>
                  <w:tcW w:w="0" w:type="auto"/>
                  <w:vAlign w:val="center"/>
                  <w:hideMark/>
                </w:tcPr>
                <w:p w:rsidR="00C26C61" w:rsidRPr="00EA3187" w:rsidRDefault="00C26C61" w:rsidP="00C26C61">
                  <w:pPr>
                    <w:spacing w:after="0" w:afterAutospacing="0"/>
                    <w:jc w:val="left"/>
                    <w:rPr>
                      <w:rFonts w:ascii="Arial" w:eastAsia="Times New Roman" w:hAnsi="Arial" w:cs="Arial"/>
                      <w:color w:val="FF0000"/>
                      <w:sz w:val="24"/>
                      <w:szCs w:val="24"/>
                    </w:rPr>
                  </w:pPr>
                  <w:r w:rsidRPr="00EA3187">
                    <w:rPr>
                      <w:rFonts w:ascii="Arial" w:eastAsia="Times New Roman" w:hAnsi="Arial" w:cs="Arial"/>
                      <w:color w:val="FF0000"/>
                      <w:sz w:val="24"/>
                      <w:szCs w:val="24"/>
                      <w:rtl/>
                    </w:rPr>
                    <w:t xml:space="preserve">המימון, החימוש והסיוע שהיא מעבירה לארגוני טרור, דוגמת </w:t>
                  </w:r>
                  <w:proofErr w:type="spellStart"/>
                  <w:r w:rsidRPr="00EA3187">
                    <w:rPr>
                      <w:rFonts w:ascii="Arial" w:eastAsia="Times New Roman" w:hAnsi="Arial" w:cs="Arial"/>
                      <w:color w:val="FF0000"/>
                      <w:sz w:val="24"/>
                      <w:szCs w:val="24"/>
                      <w:rtl/>
                    </w:rPr>
                    <w:t>חזבאללה</w:t>
                  </w:r>
                  <w:proofErr w:type="spellEnd"/>
                  <w:r w:rsidRPr="00EA3187">
                    <w:rPr>
                      <w:rFonts w:ascii="Arial" w:eastAsia="Times New Roman" w:hAnsi="Arial" w:cs="Arial"/>
                      <w:color w:val="FF0000"/>
                      <w:sz w:val="24"/>
                      <w:szCs w:val="24"/>
                      <w:rtl/>
                    </w:rPr>
                    <w:t xml:space="preserve">, </w:t>
                  </w:r>
                  <w:proofErr w:type="spellStart"/>
                  <w:r w:rsidRPr="00EA3187">
                    <w:rPr>
                      <w:rFonts w:ascii="Arial" w:eastAsia="Times New Roman" w:hAnsi="Arial" w:cs="Arial"/>
                      <w:color w:val="FF0000"/>
                      <w:sz w:val="24"/>
                      <w:szCs w:val="24"/>
                      <w:rtl/>
                    </w:rPr>
                    <w:t>הג'האד</w:t>
                  </w:r>
                  <w:proofErr w:type="spellEnd"/>
                  <w:r w:rsidRPr="00EA3187">
                    <w:rPr>
                      <w:rFonts w:ascii="Arial" w:eastAsia="Times New Roman" w:hAnsi="Arial" w:cs="Arial"/>
                      <w:color w:val="FF0000"/>
                      <w:sz w:val="24"/>
                      <w:szCs w:val="24"/>
                      <w:rtl/>
                    </w:rPr>
                    <w:t xml:space="preserve"> האסלאמי הפלסטיני והחמאס.</w:t>
                  </w:r>
                </w:p>
              </w:tc>
            </w:tr>
            <w:tr w:rsidR="00C26C61" w:rsidRPr="00C26C61">
              <w:trPr>
                <w:tblCellSpacing w:w="15" w:type="dxa"/>
              </w:trPr>
              <w:tc>
                <w:tcPr>
                  <w:tcW w:w="50" w:type="pct"/>
                  <w:hideMark/>
                </w:tcPr>
                <w:p w:rsidR="00C26C61" w:rsidRPr="00C26C61" w:rsidRDefault="00C26C61" w:rsidP="00C26C61">
                  <w:pPr>
                    <w:spacing w:after="0" w:afterAutospacing="0"/>
                    <w:jc w:val="left"/>
                    <w:rPr>
                      <w:rFonts w:ascii="Arial" w:eastAsia="Times New Roman" w:hAnsi="Arial" w:cs="Arial"/>
                      <w:color w:val="000000"/>
                      <w:sz w:val="18"/>
                      <w:szCs w:val="18"/>
                    </w:rPr>
                  </w:pPr>
                  <w:r w:rsidRPr="00C26C61">
                    <w:rPr>
                      <w:rFonts w:ascii="Arial" w:eastAsia="Times New Roman" w:hAnsi="Arial" w:cs="Arial"/>
                      <w:color w:val="000000"/>
                      <w:sz w:val="18"/>
                      <w:szCs w:val="18"/>
                    </w:rPr>
                    <w:object w:dxaOrig="1440" w:dyaOrig="1440">
                      <v:shape id="_x0000_i1266" type="#_x0000_t75" style="width:20.25pt;height:18pt" o:ole="">
                        <v:imagedata r:id="rId105" o:title=""/>
                      </v:shape>
                      <w:control r:id="rId106" w:name="DefaultOcxName210" w:shapeid="_x0000_i1266"/>
                    </w:object>
                  </w:r>
                </w:p>
              </w:tc>
              <w:tc>
                <w:tcPr>
                  <w:tcW w:w="0" w:type="auto"/>
                  <w:vAlign w:val="center"/>
                  <w:hideMark/>
                </w:tcPr>
                <w:p w:rsidR="00C26C61" w:rsidRPr="00C26C61" w:rsidRDefault="00C26C61" w:rsidP="00C26C61">
                  <w:pPr>
                    <w:spacing w:after="0" w:afterAutospacing="0"/>
                    <w:jc w:val="left"/>
                    <w:rPr>
                      <w:rFonts w:ascii="Arial" w:eastAsia="Times New Roman" w:hAnsi="Arial" w:cs="Arial"/>
                      <w:color w:val="000000"/>
                      <w:sz w:val="24"/>
                      <w:szCs w:val="24"/>
                    </w:rPr>
                  </w:pPr>
                  <w:r w:rsidRPr="00C26C61">
                    <w:rPr>
                      <w:rFonts w:ascii="Arial" w:eastAsia="Times New Roman" w:hAnsi="Arial" w:cs="Arial"/>
                      <w:color w:val="000000"/>
                      <w:sz w:val="24"/>
                      <w:szCs w:val="24"/>
                      <w:rtl/>
                    </w:rPr>
                    <w:t xml:space="preserve">כל התשובות נכונות. </w:t>
                  </w:r>
                </w:p>
              </w:tc>
            </w:tr>
            <w:tr w:rsidR="00C26C61" w:rsidRPr="00C26C61">
              <w:trPr>
                <w:tblCellSpacing w:w="15" w:type="dxa"/>
              </w:trPr>
              <w:tc>
                <w:tcPr>
                  <w:tcW w:w="50" w:type="pct"/>
                  <w:hideMark/>
                </w:tcPr>
                <w:p w:rsidR="00C26C61" w:rsidRPr="00C26C61" w:rsidRDefault="00C26C61" w:rsidP="00C26C61">
                  <w:pPr>
                    <w:spacing w:after="0" w:afterAutospacing="0"/>
                    <w:jc w:val="left"/>
                    <w:rPr>
                      <w:rFonts w:ascii="Arial" w:eastAsia="Times New Roman" w:hAnsi="Arial" w:cs="Arial"/>
                      <w:color w:val="000000"/>
                      <w:sz w:val="18"/>
                      <w:szCs w:val="18"/>
                    </w:rPr>
                  </w:pPr>
                  <w:r w:rsidRPr="00C26C61">
                    <w:rPr>
                      <w:rFonts w:ascii="Arial" w:eastAsia="Times New Roman" w:hAnsi="Arial" w:cs="Arial"/>
                      <w:color w:val="000000"/>
                      <w:sz w:val="18"/>
                      <w:szCs w:val="18"/>
                    </w:rPr>
                    <w:object w:dxaOrig="1440" w:dyaOrig="1440">
                      <v:shape id="_x0000_i1269" type="#_x0000_t75" style="width:20.25pt;height:18pt" o:ole="">
                        <v:imagedata r:id="rId107" o:title=""/>
                      </v:shape>
                      <w:control r:id="rId108" w:name="DefaultOcxName310" w:shapeid="_x0000_i1269"/>
                    </w:object>
                  </w:r>
                </w:p>
              </w:tc>
              <w:tc>
                <w:tcPr>
                  <w:tcW w:w="0" w:type="auto"/>
                  <w:vAlign w:val="center"/>
                  <w:hideMark/>
                </w:tcPr>
                <w:p w:rsidR="00C26C61" w:rsidRPr="00C26C61" w:rsidRDefault="00C26C61" w:rsidP="00C26C61">
                  <w:pPr>
                    <w:spacing w:after="0" w:afterAutospacing="0"/>
                    <w:jc w:val="left"/>
                    <w:rPr>
                      <w:rFonts w:ascii="Arial" w:eastAsia="Times New Roman" w:hAnsi="Arial" w:cs="Arial"/>
                      <w:color w:val="000000"/>
                      <w:sz w:val="24"/>
                      <w:szCs w:val="24"/>
                    </w:rPr>
                  </w:pPr>
                  <w:r w:rsidRPr="00C26C61">
                    <w:rPr>
                      <w:rFonts w:ascii="Arial" w:eastAsia="Times New Roman" w:hAnsi="Arial" w:cs="Arial"/>
                      <w:color w:val="000000"/>
                      <w:sz w:val="24"/>
                      <w:szCs w:val="24"/>
                      <w:rtl/>
                    </w:rPr>
                    <w:t>עמידתה מאחורי מתקפת פיגועי ה-11/9 בארה"ב.</w:t>
                  </w:r>
                </w:p>
              </w:tc>
            </w:tr>
          </w:tbl>
          <w:p w:rsidR="00C26C61" w:rsidRPr="00C26C61" w:rsidRDefault="00C26C61" w:rsidP="00C26C61">
            <w:pPr>
              <w:spacing w:after="0" w:afterAutospacing="0"/>
              <w:jc w:val="left"/>
              <w:rPr>
                <w:rFonts w:ascii="Arial" w:eastAsia="Times New Roman" w:hAnsi="Arial" w:cs="Arial"/>
                <w:color w:val="000000"/>
                <w:sz w:val="18"/>
                <w:szCs w:val="18"/>
              </w:rPr>
            </w:pPr>
          </w:p>
        </w:tc>
      </w:tr>
      <w:tr w:rsidR="00C26C61" w:rsidRPr="00C26C61" w:rsidTr="00C26C61">
        <w:tblPrEx>
          <w:shd w:val="clear" w:color="auto" w:fill="auto"/>
          <w:tblCellMar>
            <w:top w:w="30" w:type="dxa"/>
            <w:left w:w="30" w:type="dxa"/>
            <w:bottom w:w="30" w:type="dxa"/>
            <w:right w:w="30" w:type="dxa"/>
          </w:tblCellMar>
        </w:tblPrEx>
        <w:trPr>
          <w:tblCellSpacing w:w="0" w:type="dxa"/>
        </w:trPr>
        <w:tc>
          <w:tcPr>
            <w:tcW w:w="0" w:type="auto"/>
            <w:vAlign w:val="center"/>
            <w:hideMark/>
          </w:tcPr>
          <w:p w:rsidR="00C26C61" w:rsidRDefault="00C26C61" w:rsidP="00C26C61">
            <w:pPr>
              <w:spacing w:after="0" w:afterAutospacing="0"/>
              <w:jc w:val="left"/>
              <w:rPr>
                <w:rFonts w:ascii="Arial" w:eastAsia="Times New Roman" w:hAnsi="Arial" w:cs="David"/>
                <w:color w:val="000000"/>
                <w:sz w:val="24"/>
                <w:szCs w:val="24"/>
                <w:rtl/>
              </w:rPr>
            </w:pPr>
          </w:p>
          <w:p w:rsidR="00C26C61" w:rsidRPr="00C26C61" w:rsidRDefault="00C26C61" w:rsidP="00C26C61">
            <w:pPr>
              <w:spacing w:after="0" w:afterAutospacing="0"/>
              <w:jc w:val="left"/>
              <w:rPr>
                <w:rFonts w:ascii="Arial" w:eastAsia="Times New Roman" w:hAnsi="Arial" w:cs="Arial"/>
                <w:color w:val="000000"/>
                <w:sz w:val="24"/>
                <w:szCs w:val="24"/>
              </w:rPr>
            </w:pPr>
            <w:r w:rsidRPr="00C26C61">
              <w:rPr>
                <w:rFonts w:ascii="Arial" w:eastAsia="Times New Roman" w:hAnsi="Arial" w:cs="David" w:hint="cs"/>
                <w:color w:val="000000"/>
                <w:sz w:val="24"/>
                <w:szCs w:val="24"/>
                <w:rtl/>
              </w:rPr>
              <w:t>הלחימה בטרור</w:t>
            </w:r>
            <w:r w:rsidRPr="00C26C61">
              <w:rPr>
                <w:rFonts w:ascii="Arial" w:eastAsia="Times New Roman" w:hAnsi="Arial" w:cs="David" w:hint="cs"/>
                <w:color w:val="000000"/>
                <w:sz w:val="24"/>
                <w:szCs w:val="24"/>
              </w:rPr>
              <w:t>:</w:t>
            </w:r>
            <w:r w:rsidRPr="00C26C61">
              <w:rPr>
                <w:rFonts w:ascii="Arial" w:eastAsia="Times New Roman" w:hAnsi="Arial" w:cs="Arial"/>
                <w:color w:val="000000"/>
                <w:sz w:val="24"/>
                <w:szCs w:val="24"/>
              </w:rPr>
              <w:t xml:space="preserve"> </w:t>
            </w:r>
          </w:p>
        </w:tc>
      </w:tr>
      <w:tr w:rsidR="00C26C61" w:rsidRPr="00C26C61" w:rsidTr="00C26C61">
        <w:tblPrEx>
          <w:tblCellSpacing w:w="15" w:type="dxa"/>
          <w:shd w:val="clear" w:color="auto" w:fill="auto"/>
        </w:tblPrEx>
        <w:trPr>
          <w:tblCellSpacing w:w="15" w:type="dxa"/>
        </w:trPr>
        <w:tc>
          <w:tcPr>
            <w:tcW w:w="0" w:type="auto"/>
            <w:hideMark/>
          </w:tcPr>
          <w:tbl>
            <w:tblPr>
              <w:bidiVisual/>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796"/>
            </w:tblGrid>
            <w:tr w:rsidR="00C26C61" w:rsidRPr="00C26C61">
              <w:trPr>
                <w:tblCellSpacing w:w="15" w:type="dxa"/>
              </w:trPr>
              <w:tc>
                <w:tcPr>
                  <w:tcW w:w="50" w:type="pct"/>
                  <w:hideMark/>
                </w:tcPr>
                <w:p w:rsidR="00C26C61" w:rsidRPr="00C26C61" w:rsidRDefault="00C26C61" w:rsidP="00C26C61">
                  <w:pPr>
                    <w:spacing w:after="0" w:afterAutospacing="0"/>
                    <w:jc w:val="left"/>
                    <w:rPr>
                      <w:rFonts w:ascii="Arial" w:eastAsia="Times New Roman" w:hAnsi="Arial" w:cs="Arial"/>
                      <w:color w:val="000000"/>
                      <w:sz w:val="18"/>
                      <w:szCs w:val="18"/>
                    </w:rPr>
                  </w:pPr>
                  <w:r w:rsidRPr="00C26C61">
                    <w:rPr>
                      <w:rFonts w:ascii="Arial" w:eastAsia="Times New Roman" w:hAnsi="Arial" w:cs="Arial"/>
                      <w:color w:val="000000"/>
                      <w:sz w:val="18"/>
                      <w:szCs w:val="18"/>
                    </w:rPr>
                    <w:object w:dxaOrig="1440" w:dyaOrig="1440">
                      <v:shape id="_x0000_i1272" type="#_x0000_t75" style="width:20.25pt;height:18pt" o:ole="">
                        <v:imagedata r:id="rId109" o:title=""/>
                      </v:shape>
                      <w:control r:id="rId110" w:name="DefaultOcxName45" w:shapeid="_x0000_i1272"/>
                    </w:object>
                  </w:r>
                </w:p>
              </w:tc>
              <w:tc>
                <w:tcPr>
                  <w:tcW w:w="0" w:type="auto"/>
                  <w:vAlign w:val="center"/>
                  <w:hideMark/>
                </w:tcPr>
                <w:p w:rsidR="00C26C61" w:rsidRPr="00C26C61" w:rsidRDefault="00C26C61" w:rsidP="00C26C61">
                  <w:pPr>
                    <w:spacing w:after="0" w:afterAutospacing="0"/>
                    <w:jc w:val="left"/>
                    <w:rPr>
                      <w:rFonts w:ascii="Arial" w:eastAsia="Times New Roman" w:hAnsi="Arial" w:cs="Arial"/>
                      <w:color w:val="000000"/>
                      <w:sz w:val="24"/>
                      <w:szCs w:val="24"/>
                    </w:rPr>
                  </w:pPr>
                  <w:r w:rsidRPr="00C26C61">
                    <w:rPr>
                      <w:rFonts w:ascii="Arial" w:eastAsia="Times New Roman" w:hAnsi="Arial" w:cs="Arial"/>
                      <w:color w:val="000000"/>
                      <w:sz w:val="24"/>
                      <w:szCs w:val="24"/>
                      <w:rtl/>
                    </w:rPr>
                    <w:t>מתבצעת הן בשטח (לחימה פיזית), הן בחזית המדינית (פעילות דיפלומטית) והן ברמה התודעתית-הסברתית.</w:t>
                  </w:r>
                </w:p>
              </w:tc>
            </w:tr>
            <w:tr w:rsidR="00C26C61" w:rsidRPr="00C26C61">
              <w:trPr>
                <w:tblCellSpacing w:w="15" w:type="dxa"/>
              </w:trPr>
              <w:tc>
                <w:tcPr>
                  <w:tcW w:w="50" w:type="pct"/>
                  <w:hideMark/>
                </w:tcPr>
                <w:p w:rsidR="00C26C61" w:rsidRPr="00C26C61" w:rsidRDefault="00C26C61" w:rsidP="00C26C61">
                  <w:pPr>
                    <w:spacing w:after="0" w:afterAutospacing="0"/>
                    <w:jc w:val="left"/>
                    <w:rPr>
                      <w:rFonts w:ascii="Arial" w:eastAsia="Times New Roman" w:hAnsi="Arial" w:cs="Arial"/>
                      <w:color w:val="000000"/>
                      <w:sz w:val="18"/>
                      <w:szCs w:val="18"/>
                    </w:rPr>
                  </w:pPr>
                  <w:r w:rsidRPr="00C26C61">
                    <w:rPr>
                      <w:rFonts w:ascii="Arial" w:eastAsia="Times New Roman" w:hAnsi="Arial" w:cs="Arial"/>
                      <w:color w:val="000000"/>
                      <w:sz w:val="18"/>
                      <w:szCs w:val="18"/>
                    </w:rPr>
                    <w:object w:dxaOrig="1440" w:dyaOrig="1440">
                      <v:shape id="_x0000_i1275" type="#_x0000_t75" style="width:20.25pt;height:18pt" o:ole="">
                        <v:imagedata r:id="rId111" o:title=""/>
                      </v:shape>
                      <w:control r:id="rId112" w:name="DefaultOcxName113" w:shapeid="_x0000_i1275"/>
                    </w:object>
                  </w:r>
                </w:p>
              </w:tc>
              <w:tc>
                <w:tcPr>
                  <w:tcW w:w="0" w:type="auto"/>
                  <w:vAlign w:val="center"/>
                  <w:hideMark/>
                </w:tcPr>
                <w:p w:rsidR="00C26C61" w:rsidRPr="00C26C61" w:rsidRDefault="00C26C61" w:rsidP="00C26C61">
                  <w:pPr>
                    <w:spacing w:after="0" w:afterAutospacing="0"/>
                    <w:jc w:val="left"/>
                    <w:rPr>
                      <w:rFonts w:ascii="Arial" w:eastAsia="Times New Roman" w:hAnsi="Arial" w:cs="Arial"/>
                      <w:color w:val="000000"/>
                      <w:sz w:val="24"/>
                      <w:szCs w:val="24"/>
                    </w:rPr>
                  </w:pPr>
                  <w:r w:rsidRPr="00C26C61">
                    <w:rPr>
                      <w:rFonts w:ascii="Arial" w:eastAsia="Times New Roman" w:hAnsi="Arial" w:cs="Arial"/>
                      <w:color w:val="000000"/>
                      <w:sz w:val="24"/>
                      <w:szCs w:val="24"/>
                      <w:rtl/>
                    </w:rPr>
                    <w:t>היא אחד האתגרים הנוכחיים הסבוכים של קהילת המודיעין הישראלית.</w:t>
                  </w:r>
                </w:p>
              </w:tc>
            </w:tr>
            <w:tr w:rsidR="00C26C61" w:rsidRPr="00C26C61">
              <w:trPr>
                <w:tblCellSpacing w:w="15" w:type="dxa"/>
              </w:trPr>
              <w:tc>
                <w:tcPr>
                  <w:tcW w:w="50" w:type="pct"/>
                  <w:hideMark/>
                </w:tcPr>
                <w:p w:rsidR="00C26C61" w:rsidRPr="00C26C61" w:rsidRDefault="00C26C61" w:rsidP="00C26C61">
                  <w:pPr>
                    <w:spacing w:after="0" w:afterAutospacing="0"/>
                    <w:jc w:val="left"/>
                    <w:rPr>
                      <w:rFonts w:ascii="Arial" w:eastAsia="Times New Roman" w:hAnsi="Arial" w:cs="Arial"/>
                      <w:color w:val="000000"/>
                      <w:sz w:val="18"/>
                      <w:szCs w:val="18"/>
                    </w:rPr>
                  </w:pPr>
                  <w:r w:rsidRPr="00C26C61">
                    <w:rPr>
                      <w:rFonts w:ascii="Arial" w:eastAsia="Times New Roman" w:hAnsi="Arial" w:cs="Arial"/>
                      <w:color w:val="000000"/>
                      <w:sz w:val="18"/>
                      <w:szCs w:val="18"/>
                    </w:rPr>
                    <w:object w:dxaOrig="1440" w:dyaOrig="1440">
                      <v:shape id="_x0000_i1278" type="#_x0000_t75" style="width:20.25pt;height:18pt" o:ole="">
                        <v:imagedata r:id="rId113" o:title=""/>
                      </v:shape>
                      <w:control r:id="rId114" w:name="DefaultOcxName211" w:shapeid="_x0000_i1278"/>
                    </w:object>
                  </w:r>
                </w:p>
              </w:tc>
              <w:tc>
                <w:tcPr>
                  <w:tcW w:w="0" w:type="auto"/>
                  <w:vAlign w:val="center"/>
                  <w:hideMark/>
                </w:tcPr>
                <w:p w:rsidR="00C26C61" w:rsidRPr="00EA3187" w:rsidRDefault="00C26C61" w:rsidP="00C26C61">
                  <w:pPr>
                    <w:spacing w:after="0" w:afterAutospacing="0"/>
                    <w:jc w:val="left"/>
                    <w:rPr>
                      <w:rFonts w:ascii="Arial" w:eastAsia="Times New Roman" w:hAnsi="Arial" w:cs="Arial"/>
                      <w:color w:val="FF0000"/>
                      <w:sz w:val="24"/>
                      <w:szCs w:val="24"/>
                    </w:rPr>
                  </w:pPr>
                  <w:r w:rsidRPr="00EA3187">
                    <w:rPr>
                      <w:rFonts w:ascii="Arial" w:eastAsia="Times New Roman" w:hAnsi="Arial" w:cs="Arial"/>
                      <w:color w:val="FF0000"/>
                      <w:sz w:val="24"/>
                      <w:szCs w:val="24"/>
                      <w:rtl/>
                    </w:rPr>
                    <w:t xml:space="preserve">כל התשובות נכונות. </w:t>
                  </w:r>
                </w:p>
              </w:tc>
            </w:tr>
            <w:tr w:rsidR="00C26C61" w:rsidRPr="00C26C61">
              <w:trPr>
                <w:tblCellSpacing w:w="15" w:type="dxa"/>
              </w:trPr>
              <w:tc>
                <w:tcPr>
                  <w:tcW w:w="50" w:type="pct"/>
                  <w:hideMark/>
                </w:tcPr>
                <w:p w:rsidR="00C26C61" w:rsidRPr="00C26C61" w:rsidRDefault="00C26C61" w:rsidP="00C26C61">
                  <w:pPr>
                    <w:spacing w:after="0" w:afterAutospacing="0"/>
                    <w:jc w:val="left"/>
                    <w:rPr>
                      <w:rFonts w:ascii="Arial" w:eastAsia="Times New Roman" w:hAnsi="Arial" w:cs="Arial"/>
                      <w:color w:val="000000"/>
                      <w:sz w:val="18"/>
                      <w:szCs w:val="18"/>
                    </w:rPr>
                  </w:pPr>
                  <w:r w:rsidRPr="00C26C61">
                    <w:rPr>
                      <w:rFonts w:ascii="Arial" w:eastAsia="Times New Roman" w:hAnsi="Arial" w:cs="Arial"/>
                      <w:color w:val="000000"/>
                      <w:sz w:val="18"/>
                      <w:szCs w:val="18"/>
                    </w:rPr>
                    <w:object w:dxaOrig="1440" w:dyaOrig="1440">
                      <v:shape id="_x0000_i1281" type="#_x0000_t75" style="width:20.25pt;height:18pt" o:ole="">
                        <v:imagedata r:id="rId115" o:title=""/>
                      </v:shape>
                      <w:control r:id="rId116" w:name="DefaultOcxName311" w:shapeid="_x0000_i1281"/>
                    </w:object>
                  </w:r>
                </w:p>
              </w:tc>
              <w:tc>
                <w:tcPr>
                  <w:tcW w:w="0" w:type="auto"/>
                  <w:vAlign w:val="center"/>
                  <w:hideMark/>
                </w:tcPr>
                <w:p w:rsidR="00C26C61" w:rsidRPr="00C26C61" w:rsidRDefault="00C26C61" w:rsidP="00C26C61">
                  <w:pPr>
                    <w:spacing w:after="0" w:afterAutospacing="0"/>
                    <w:jc w:val="left"/>
                    <w:rPr>
                      <w:rFonts w:ascii="Arial" w:eastAsia="Times New Roman" w:hAnsi="Arial" w:cs="Arial"/>
                      <w:color w:val="000000"/>
                      <w:sz w:val="24"/>
                      <w:szCs w:val="24"/>
                    </w:rPr>
                  </w:pPr>
                  <w:r w:rsidRPr="00C26C61">
                    <w:rPr>
                      <w:rFonts w:ascii="Arial" w:eastAsia="Times New Roman" w:hAnsi="Arial" w:cs="Arial"/>
                      <w:color w:val="000000"/>
                      <w:sz w:val="24"/>
                      <w:szCs w:val="24"/>
                      <w:rtl/>
                    </w:rPr>
                    <w:t>היא אחד התחומים הבולטים בהם נדרש המודיעין לסייע גם ברמה ההסברתית-תודעתית.</w:t>
                  </w:r>
                </w:p>
              </w:tc>
            </w:tr>
          </w:tbl>
          <w:p w:rsidR="00C26C61" w:rsidRPr="00C26C61" w:rsidRDefault="00C26C61" w:rsidP="00C26C61">
            <w:pPr>
              <w:spacing w:after="0" w:afterAutospacing="0"/>
              <w:jc w:val="left"/>
              <w:rPr>
                <w:rFonts w:ascii="Arial" w:eastAsia="Times New Roman" w:hAnsi="Arial" w:cs="Arial"/>
                <w:color w:val="000000"/>
                <w:sz w:val="18"/>
                <w:szCs w:val="18"/>
              </w:rPr>
            </w:pPr>
          </w:p>
        </w:tc>
      </w:tr>
    </w:tbl>
    <w:p w:rsidR="00C26C61" w:rsidRPr="00C26C61" w:rsidRDefault="00C26C61" w:rsidP="00C26C61">
      <w:pPr>
        <w:pBdr>
          <w:top w:val="single" w:sz="6" w:space="1" w:color="auto"/>
        </w:pBdr>
        <w:bidi w:val="0"/>
        <w:spacing w:after="0" w:afterAutospacing="0"/>
        <w:rPr>
          <w:rFonts w:ascii="Arial" w:eastAsia="Times New Roman" w:hAnsi="Arial" w:cs="Arial"/>
          <w:vanish/>
          <w:sz w:val="16"/>
          <w:szCs w:val="16"/>
        </w:rPr>
      </w:pPr>
      <w:r w:rsidRPr="00C26C61">
        <w:rPr>
          <w:rFonts w:ascii="Arial" w:eastAsia="Times New Roman" w:hAnsi="Arial" w:cs="Arial"/>
          <w:vanish/>
          <w:sz w:val="16"/>
          <w:szCs w:val="16"/>
        </w:rPr>
        <w:t>Bottom of Form</w:t>
      </w:r>
    </w:p>
    <w:p w:rsidR="00C26C61" w:rsidRPr="00C26C61" w:rsidRDefault="00C26C61" w:rsidP="00C26C61">
      <w:pPr>
        <w:pBdr>
          <w:top w:val="single" w:sz="6" w:space="1" w:color="auto"/>
        </w:pBdr>
        <w:bidi w:val="0"/>
        <w:spacing w:after="0" w:afterAutospacing="0"/>
        <w:rPr>
          <w:rFonts w:ascii="Arial" w:eastAsia="Times New Roman" w:hAnsi="Arial" w:cs="Arial"/>
          <w:vanish/>
          <w:sz w:val="16"/>
          <w:szCs w:val="16"/>
        </w:rPr>
      </w:pPr>
      <w:r w:rsidRPr="00C26C61">
        <w:rPr>
          <w:rFonts w:ascii="Arial" w:eastAsia="Times New Roman" w:hAnsi="Arial" w:cs="Arial"/>
          <w:vanish/>
          <w:sz w:val="16"/>
          <w:szCs w:val="16"/>
        </w:rPr>
        <w:t>Bottom of Form</w:t>
      </w:r>
    </w:p>
    <w:p w:rsidR="00D81CA9" w:rsidRPr="00D81CA9" w:rsidRDefault="00D81CA9" w:rsidP="00C26C61">
      <w:pPr>
        <w:pBdr>
          <w:top w:val="single" w:sz="6" w:space="1" w:color="auto"/>
        </w:pBdr>
        <w:bidi w:val="0"/>
        <w:spacing w:after="0" w:afterAutospacing="0"/>
        <w:jc w:val="right"/>
        <w:rPr>
          <w:rFonts w:ascii="Arial" w:eastAsia="Times New Roman" w:hAnsi="Arial" w:cs="Arial"/>
          <w:vanish/>
          <w:sz w:val="16"/>
          <w:szCs w:val="16"/>
        </w:rPr>
      </w:pPr>
      <w:r w:rsidRPr="00D81CA9">
        <w:rPr>
          <w:rFonts w:ascii="Arial" w:eastAsia="Times New Roman" w:hAnsi="Arial" w:cs="Arial"/>
          <w:vanish/>
          <w:sz w:val="16"/>
          <w:szCs w:val="16"/>
        </w:rPr>
        <w:t>Bottom of Form</w:t>
      </w:r>
    </w:p>
    <w:p w:rsidR="00D81CA9" w:rsidRPr="00D81CA9" w:rsidRDefault="00D81CA9" w:rsidP="00D81CA9">
      <w:pPr>
        <w:pBdr>
          <w:top w:val="single" w:sz="6" w:space="1" w:color="auto"/>
        </w:pBdr>
        <w:bidi w:val="0"/>
        <w:spacing w:after="0" w:afterAutospacing="0"/>
        <w:rPr>
          <w:rFonts w:ascii="Arial" w:eastAsia="Times New Roman" w:hAnsi="Arial" w:cs="Arial"/>
          <w:vanish/>
          <w:sz w:val="16"/>
          <w:szCs w:val="16"/>
        </w:rPr>
      </w:pPr>
      <w:r w:rsidRPr="00D81CA9">
        <w:rPr>
          <w:rFonts w:ascii="Arial" w:eastAsia="Times New Roman" w:hAnsi="Arial" w:cs="Arial"/>
          <w:vanish/>
          <w:sz w:val="16"/>
          <w:szCs w:val="16"/>
        </w:rPr>
        <w:t>Bottom of Form</w:t>
      </w:r>
    </w:p>
    <w:p w:rsidR="00D81CA9" w:rsidRPr="00D81CA9" w:rsidRDefault="00D81CA9" w:rsidP="00D81CA9">
      <w:pPr>
        <w:pBdr>
          <w:top w:val="single" w:sz="6" w:space="1" w:color="auto"/>
        </w:pBdr>
        <w:bidi w:val="0"/>
        <w:spacing w:after="0" w:afterAutospacing="0"/>
        <w:rPr>
          <w:rFonts w:ascii="Arial" w:eastAsia="Times New Roman" w:hAnsi="Arial" w:cs="Arial"/>
          <w:vanish/>
          <w:sz w:val="16"/>
          <w:szCs w:val="16"/>
        </w:rPr>
      </w:pPr>
      <w:r w:rsidRPr="00D81CA9">
        <w:rPr>
          <w:rFonts w:ascii="Arial" w:eastAsia="Times New Roman" w:hAnsi="Arial" w:cs="Arial"/>
          <w:vanish/>
          <w:sz w:val="16"/>
          <w:szCs w:val="16"/>
        </w:rPr>
        <w:t>Bottom of Form</w:t>
      </w:r>
    </w:p>
    <w:tbl>
      <w:tblPr>
        <w:bidiVisual/>
        <w:tblW w:w="5000" w:type="pct"/>
        <w:tblCellSpacing w:w="0" w:type="dxa"/>
        <w:tblCellMar>
          <w:top w:w="30" w:type="dxa"/>
          <w:left w:w="30" w:type="dxa"/>
          <w:bottom w:w="30" w:type="dxa"/>
          <w:right w:w="30" w:type="dxa"/>
        </w:tblCellMar>
        <w:tblLook w:val="04A0" w:firstRow="1" w:lastRow="0" w:firstColumn="1" w:lastColumn="0" w:noHBand="0" w:noVBand="1"/>
      </w:tblPr>
      <w:tblGrid>
        <w:gridCol w:w="8366"/>
      </w:tblGrid>
      <w:tr w:rsidR="00C26C61" w:rsidRPr="00C26C61" w:rsidTr="00C26C61">
        <w:trPr>
          <w:tblCellSpacing w:w="0" w:type="dxa"/>
        </w:trPr>
        <w:tc>
          <w:tcPr>
            <w:tcW w:w="0" w:type="auto"/>
            <w:vAlign w:val="center"/>
            <w:hideMark/>
          </w:tcPr>
          <w:p w:rsidR="00C26C61" w:rsidRDefault="00C26C61" w:rsidP="00C26C61">
            <w:pPr>
              <w:spacing w:after="0" w:afterAutospacing="0"/>
              <w:jc w:val="left"/>
              <w:rPr>
                <w:rFonts w:ascii="Arial" w:eastAsia="Times New Roman" w:hAnsi="Arial" w:cs="David"/>
                <w:b/>
                <w:bCs/>
                <w:color w:val="000000"/>
                <w:sz w:val="24"/>
                <w:szCs w:val="24"/>
                <w:u w:val="single"/>
                <w:rtl/>
              </w:rPr>
            </w:pPr>
          </w:p>
          <w:p w:rsidR="00C26C61" w:rsidRPr="00C26C61" w:rsidRDefault="00C26C61" w:rsidP="00C26C61">
            <w:pPr>
              <w:spacing w:after="0" w:afterAutospacing="0"/>
              <w:jc w:val="left"/>
              <w:rPr>
                <w:rFonts w:ascii="Arial" w:eastAsia="Times New Roman" w:hAnsi="Arial" w:cs="Arial"/>
                <w:color w:val="000000"/>
                <w:sz w:val="24"/>
                <w:szCs w:val="24"/>
              </w:rPr>
            </w:pPr>
            <w:r w:rsidRPr="00C26C61">
              <w:rPr>
                <w:rFonts w:ascii="Arial" w:eastAsia="Times New Roman" w:hAnsi="Arial" w:cs="David" w:hint="cs"/>
                <w:b/>
                <w:bCs/>
                <w:color w:val="000000"/>
                <w:sz w:val="24"/>
                <w:szCs w:val="24"/>
                <w:u w:val="single"/>
                <w:rtl/>
              </w:rPr>
              <w:t>לאחר</w:t>
            </w:r>
            <w:r w:rsidRPr="00C26C61">
              <w:rPr>
                <w:rFonts w:ascii="Arial" w:eastAsia="Times New Roman" w:hAnsi="Arial" w:cs="David" w:hint="cs"/>
                <w:color w:val="000000"/>
                <w:sz w:val="24"/>
                <w:szCs w:val="24"/>
              </w:rPr>
              <w:t xml:space="preserve"> </w:t>
            </w:r>
            <w:r w:rsidRPr="00C26C61">
              <w:rPr>
                <w:rFonts w:ascii="Arial" w:eastAsia="Times New Roman" w:hAnsi="Arial" w:cs="David" w:hint="cs"/>
                <w:color w:val="000000"/>
                <w:sz w:val="24"/>
                <w:szCs w:val="24"/>
                <w:rtl/>
              </w:rPr>
              <w:t>השגת נשק</w:t>
            </w:r>
            <w:r w:rsidRPr="00C26C61">
              <w:rPr>
                <w:rFonts w:ascii="Arial" w:eastAsia="Times New Roman" w:hAnsi="Arial" w:cs="David" w:hint="cs"/>
                <w:color w:val="000000"/>
                <w:sz w:val="24"/>
                <w:szCs w:val="24"/>
              </w:rPr>
              <w:t xml:space="preserve"> </w:t>
            </w:r>
            <w:r w:rsidRPr="00C26C61">
              <w:rPr>
                <w:rFonts w:ascii="Arial" w:eastAsia="Times New Roman" w:hAnsi="Arial" w:cs="David" w:hint="cs"/>
                <w:color w:val="000000"/>
                <w:sz w:val="24"/>
                <w:szCs w:val="24"/>
                <w:rtl/>
              </w:rPr>
              <w:t>גרעיני על-ידי מדינת אויב יש צורך לנסות ולהשיג</w:t>
            </w:r>
            <w:r w:rsidRPr="00C26C61">
              <w:rPr>
                <w:rFonts w:ascii="Arial" w:eastAsia="Times New Roman" w:hAnsi="Arial" w:cs="David" w:hint="cs"/>
                <w:color w:val="000000"/>
                <w:sz w:val="24"/>
                <w:szCs w:val="24"/>
              </w:rPr>
              <w:t xml:space="preserve"> </w:t>
            </w:r>
            <w:r w:rsidRPr="00C26C61">
              <w:rPr>
                <w:rFonts w:ascii="Arial" w:eastAsia="Times New Roman" w:hAnsi="Arial" w:cs="David" w:hint="cs"/>
                <w:b/>
                <w:bCs/>
                <w:color w:val="000000"/>
                <w:sz w:val="24"/>
                <w:szCs w:val="24"/>
                <w:u w:val="single"/>
                <w:rtl/>
              </w:rPr>
              <w:t>בעיקר</w:t>
            </w:r>
            <w:r w:rsidRPr="00C26C61">
              <w:rPr>
                <w:rFonts w:ascii="Arial" w:eastAsia="Times New Roman" w:hAnsi="Arial" w:cs="David" w:hint="cs"/>
                <w:b/>
                <w:bCs/>
                <w:color w:val="000000"/>
                <w:sz w:val="24"/>
                <w:szCs w:val="24"/>
              </w:rPr>
              <w:t>:</w:t>
            </w:r>
            <w:r w:rsidRPr="00C26C61">
              <w:rPr>
                <w:rFonts w:ascii="Arial" w:eastAsia="Times New Roman" w:hAnsi="Arial" w:cs="Arial"/>
                <w:color w:val="000000"/>
                <w:sz w:val="24"/>
                <w:szCs w:val="24"/>
              </w:rPr>
              <w:t xml:space="preserve"> </w:t>
            </w:r>
          </w:p>
        </w:tc>
      </w:tr>
    </w:tbl>
    <w:p w:rsidR="00C26C61" w:rsidRPr="00C26C61" w:rsidRDefault="00C26C61" w:rsidP="00C26C61">
      <w:pPr>
        <w:pBdr>
          <w:bottom w:val="single" w:sz="6" w:space="1" w:color="auto"/>
        </w:pBdr>
        <w:bidi w:val="0"/>
        <w:spacing w:after="0" w:afterAutospacing="0"/>
        <w:rPr>
          <w:rFonts w:ascii="Arial" w:eastAsia="Times New Roman" w:hAnsi="Arial" w:cs="Arial"/>
          <w:vanish/>
          <w:sz w:val="16"/>
          <w:szCs w:val="16"/>
        </w:rPr>
      </w:pPr>
      <w:r w:rsidRPr="00C26C61">
        <w:rPr>
          <w:rFonts w:ascii="Arial" w:eastAsia="Times New Roman" w:hAnsi="Arial" w:cs="Arial"/>
          <w:vanish/>
          <w:sz w:val="16"/>
          <w:szCs w:val="16"/>
        </w:rPr>
        <w:t>Top of Form</w:t>
      </w:r>
    </w:p>
    <w:tbl>
      <w:tblPr>
        <w:bidiVisual/>
        <w:tblW w:w="8366" w:type="dxa"/>
        <w:tblCellSpacing w:w="0" w:type="dxa"/>
        <w:tblInd w:w="-15" w:type="dxa"/>
        <w:shd w:val="clear" w:color="auto" w:fill="EFF3FE"/>
        <w:tblCellMar>
          <w:top w:w="15" w:type="dxa"/>
          <w:left w:w="15" w:type="dxa"/>
          <w:bottom w:w="15" w:type="dxa"/>
          <w:right w:w="15" w:type="dxa"/>
        </w:tblCellMar>
        <w:tblLook w:val="04A0" w:firstRow="1" w:lastRow="0" w:firstColumn="1" w:lastColumn="0" w:noHBand="0" w:noVBand="1"/>
      </w:tblPr>
      <w:tblGrid>
        <w:gridCol w:w="8366"/>
      </w:tblGrid>
      <w:tr w:rsidR="00C26C61" w:rsidRPr="00C26C61" w:rsidTr="00C26C61">
        <w:trPr>
          <w:tblCellSpacing w:w="0" w:type="dxa"/>
        </w:trPr>
        <w:tc>
          <w:tcPr>
            <w:tcW w:w="0" w:type="auto"/>
            <w:shd w:val="clear" w:color="auto" w:fill="EFF3FE"/>
            <w:vAlign w:val="center"/>
            <w:hideMark/>
          </w:tcPr>
          <w:p w:rsidR="00C26C61" w:rsidRPr="00C26C61" w:rsidRDefault="00C26C61" w:rsidP="00C26C61">
            <w:pPr>
              <w:spacing w:after="0" w:afterAutospacing="0"/>
              <w:jc w:val="left"/>
              <w:rPr>
                <w:rFonts w:ascii="Arial" w:eastAsia="Times New Roman" w:hAnsi="Arial" w:cs="Arial"/>
                <w:color w:val="000000"/>
                <w:sz w:val="18"/>
                <w:szCs w:val="18"/>
              </w:rPr>
            </w:pPr>
          </w:p>
        </w:tc>
      </w:tr>
      <w:tr w:rsidR="00C26C61" w:rsidRPr="00C26C61" w:rsidTr="00C26C61">
        <w:tblPrEx>
          <w:tblCellSpacing w:w="15" w:type="dxa"/>
          <w:shd w:val="clear" w:color="auto" w:fill="auto"/>
        </w:tblPrEx>
        <w:trPr>
          <w:tblCellSpacing w:w="15" w:type="dxa"/>
        </w:trPr>
        <w:tc>
          <w:tcPr>
            <w:tcW w:w="0" w:type="auto"/>
            <w:hideMark/>
          </w:tcPr>
          <w:tbl>
            <w:tblPr>
              <w:bidiVisual/>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796"/>
            </w:tblGrid>
            <w:tr w:rsidR="00C26C61" w:rsidRPr="00C26C61">
              <w:trPr>
                <w:tblCellSpacing w:w="15" w:type="dxa"/>
              </w:trPr>
              <w:tc>
                <w:tcPr>
                  <w:tcW w:w="50" w:type="pct"/>
                  <w:hideMark/>
                </w:tcPr>
                <w:p w:rsidR="00C26C61" w:rsidRPr="00C26C61" w:rsidRDefault="00C26C61" w:rsidP="00C26C61">
                  <w:pPr>
                    <w:spacing w:after="0" w:afterAutospacing="0"/>
                    <w:jc w:val="left"/>
                    <w:rPr>
                      <w:rFonts w:ascii="Arial" w:eastAsia="Times New Roman" w:hAnsi="Arial" w:cs="Arial"/>
                      <w:color w:val="000000"/>
                      <w:sz w:val="18"/>
                      <w:szCs w:val="18"/>
                    </w:rPr>
                  </w:pPr>
                  <w:r w:rsidRPr="00C26C61">
                    <w:rPr>
                      <w:rFonts w:ascii="Arial" w:eastAsia="Times New Roman" w:hAnsi="Arial" w:cs="Arial"/>
                      <w:color w:val="000000"/>
                      <w:sz w:val="18"/>
                      <w:szCs w:val="18"/>
                    </w:rPr>
                    <w:object w:dxaOrig="1440" w:dyaOrig="1440">
                      <v:shape id="_x0000_i1284" type="#_x0000_t75" style="width:20.25pt;height:18pt" o:ole="">
                        <v:imagedata r:id="rId117" o:title=""/>
                      </v:shape>
                      <w:control r:id="rId118" w:name="DefaultOcxName46" w:shapeid="_x0000_i1284"/>
                    </w:object>
                  </w:r>
                </w:p>
              </w:tc>
              <w:tc>
                <w:tcPr>
                  <w:tcW w:w="0" w:type="auto"/>
                  <w:vAlign w:val="center"/>
                  <w:hideMark/>
                </w:tcPr>
                <w:p w:rsidR="00C26C61" w:rsidRPr="00C26C61" w:rsidRDefault="00C26C61" w:rsidP="00C26C61">
                  <w:pPr>
                    <w:spacing w:after="0" w:afterAutospacing="0"/>
                    <w:jc w:val="left"/>
                    <w:rPr>
                      <w:rFonts w:ascii="Arial" w:eastAsia="Times New Roman" w:hAnsi="Arial" w:cs="Arial"/>
                      <w:color w:val="000000"/>
                      <w:sz w:val="24"/>
                      <w:szCs w:val="24"/>
                    </w:rPr>
                  </w:pPr>
                  <w:r w:rsidRPr="00C26C61">
                    <w:rPr>
                      <w:rFonts w:ascii="Arial" w:eastAsia="Times New Roman" w:hAnsi="Arial" w:cs="Arial"/>
                      <w:color w:val="000000"/>
                      <w:sz w:val="24"/>
                      <w:szCs w:val="24"/>
                      <w:rtl/>
                    </w:rPr>
                    <w:t>אף תשובה אינה נכונה.</w:t>
                  </w:r>
                </w:p>
              </w:tc>
            </w:tr>
            <w:tr w:rsidR="00C26C61" w:rsidRPr="00C26C61">
              <w:trPr>
                <w:tblCellSpacing w:w="15" w:type="dxa"/>
              </w:trPr>
              <w:tc>
                <w:tcPr>
                  <w:tcW w:w="50" w:type="pct"/>
                  <w:hideMark/>
                </w:tcPr>
                <w:p w:rsidR="00C26C61" w:rsidRPr="00C26C61" w:rsidRDefault="00C26C61" w:rsidP="00C26C61">
                  <w:pPr>
                    <w:spacing w:after="0" w:afterAutospacing="0"/>
                    <w:jc w:val="left"/>
                    <w:rPr>
                      <w:rFonts w:ascii="Arial" w:eastAsia="Times New Roman" w:hAnsi="Arial" w:cs="Arial"/>
                      <w:color w:val="000000"/>
                      <w:sz w:val="18"/>
                      <w:szCs w:val="18"/>
                    </w:rPr>
                  </w:pPr>
                  <w:r w:rsidRPr="00C26C61">
                    <w:rPr>
                      <w:rFonts w:ascii="Arial" w:eastAsia="Times New Roman" w:hAnsi="Arial" w:cs="Arial"/>
                      <w:color w:val="000000"/>
                      <w:sz w:val="18"/>
                      <w:szCs w:val="18"/>
                    </w:rPr>
                    <w:object w:dxaOrig="1440" w:dyaOrig="1440">
                      <v:shape id="_x0000_i1287" type="#_x0000_t75" style="width:20.25pt;height:18pt" o:ole="">
                        <v:imagedata r:id="rId119" o:title=""/>
                      </v:shape>
                      <w:control r:id="rId120" w:name="DefaultOcxName114" w:shapeid="_x0000_i1287"/>
                    </w:object>
                  </w:r>
                </w:p>
              </w:tc>
              <w:tc>
                <w:tcPr>
                  <w:tcW w:w="0" w:type="auto"/>
                  <w:vAlign w:val="center"/>
                  <w:hideMark/>
                </w:tcPr>
                <w:p w:rsidR="00C26C61" w:rsidRPr="00EA3187" w:rsidRDefault="00C26C61" w:rsidP="00C26C61">
                  <w:pPr>
                    <w:spacing w:after="0" w:afterAutospacing="0"/>
                    <w:jc w:val="left"/>
                    <w:rPr>
                      <w:rFonts w:ascii="Arial" w:eastAsia="Times New Roman" w:hAnsi="Arial" w:cs="Arial"/>
                      <w:color w:val="FF0000"/>
                      <w:sz w:val="24"/>
                      <w:szCs w:val="24"/>
                    </w:rPr>
                  </w:pPr>
                  <w:r w:rsidRPr="00EA3187">
                    <w:rPr>
                      <w:rFonts w:ascii="Arial" w:eastAsia="Times New Roman" w:hAnsi="Arial" w:cs="Arial"/>
                      <w:color w:val="FF0000"/>
                      <w:sz w:val="24"/>
                      <w:szCs w:val="24"/>
                      <w:rtl/>
                    </w:rPr>
                    <w:t>מודיעין כוונות (בנוגע לאפשרות השימוש בנשק הגרעיני), משום שסימנים מעידים לשימוש צפוי בנשק גרעיני הם מועטים מאוד.</w:t>
                  </w:r>
                </w:p>
              </w:tc>
            </w:tr>
            <w:tr w:rsidR="00C26C61" w:rsidRPr="00C26C61">
              <w:trPr>
                <w:tblCellSpacing w:w="15" w:type="dxa"/>
              </w:trPr>
              <w:tc>
                <w:tcPr>
                  <w:tcW w:w="50" w:type="pct"/>
                  <w:hideMark/>
                </w:tcPr>
                <w:p w:rsidR="00C26C61" w:rsidRPr="00C26C61" w:rsidRDefault="00C26C61" w:rsidP="00C26C61">
                  <w:pPr>
                    <w:spacing w:after="0" w:afterAutospacing="0"/>
                    <w:jc w:val="left"/>
                    <w:rPr>
                      <w:rFonts w:ascii="Arial" w:eastAsia="Times New Roman" w:hAnsi="Arial" w:cs="Arial"/>
                      <w:color w:val="000000"/>
                      <w:sz w:val="18"/>
                      <w:szCs w:val="18"/>
                    </w:rPr>
                  </w:pPr>
                  <w:r w:rsidRPr="00C26C61">
                    <w:rPr>
                      <w:rFonts w:ascii="Arial" w:eastAsia="Times New Roman" w:hAnsi="Arial" w:cs="Arial"/>
                      <w:color w:val="000000"/>
                      <w:sz w:val="18"/>
                      <w:szCs w:val="18"/>
                    </w:rPr>
                    <w:object w:dxaOrig="1440" w:dyaOrig="1440">
                      <v:shape id="_x0000_i1290" type="#_x0000_t75" style="width:20.25pt;height:18pt" o:ole="">
                        <v:imagedata r:id="rId121" o:title=""/>
                      </v:shape>
                      <w:control r:id="rId122" w:name="DefaultOcxName212" w:shapeid="_x0000_i1290"/>
                    </w:object>
                  </w:r>
                </w:p>
              </w:tc>
              <w:tc>
                <w:tcPr>
                  <w:tcW w:w="0" w:type="auto"/>
                  <w:vAlign w:val="center"/>
                  <w:hideMark/>
                </w:tcPr>
                <w:p w:rsidR="00C26C61" w:rsidRPr="00C26C61" w:rsidRDefault="00C26C61" w:rsidP="00C26C61">
                  <w:pPr>
                    <w:spacing w:after="0" w:afterAutospacing="0"/>
                    <w:jc w:val="left"/>
                    <w:rPr>
                      <w:rFonts w:ascii="Arial" w:eastAsia="Times New Roman" w:hAnsi="Arial" w:cs="Arial"/>
                      <w:color w:val="000000"/>
                      <w:sz w:val="24"/>
                      <w:szCs w:val="24"/>
                    </w:rPr>
                  </w:pPr>
                  <w:r w:rsidRPr="00C26C61">
                    <w:rPr>
                      <w:rFonts w:ascii="Arial" w:eastAsia="Times New Roman" w:hAnsi="Arial" w:cs="Arial"/>
                      <w:color w:val="000000"/>
                      <w:sz w:val="24"/>
                      <w:szCs w:val="24"/>
                      <w:rtl/>
                    </w:rPr>
                    <w:t> התרעה גרעינית באמצעות סימנים מעידים, בדומה להתרעה בפני מלחמה קונבנציונאלית.</w:t>
                  </w:r>
                </w:p>
              </w:tc>
            </w:tr>
            <w:tr w:rsidR="00C26C61" w:rsidRPr="00C26C61">
              <w:trPr>
                <w:tblCellSpacing w:w="15" w:type="dxa"/>
              </w:trPr>
              <w:tc>
                <w:tcPr>
                  <w:tcW w:w="50" w:type="pct"/>
                  <w:hideMark/>
                </w:tcPr>
                <w:p w:rsidR="00C26C61" w:rsidRPr="00C26C61" w:rsidRDefault="00C26C61" w:rsidP="00C26C61">
                  <w:pPr>
                    <w:spacing w:after="0" w:afterAutospacing="0"/>
                    <w:jc w:val="left"/>
                    <w:rPr>
                      <w:rFonts w:ascii="Arial" w:eastAsia="Times New Roman" w:hAnsi="Arial" w:cs="Arial"/>
                      <w:color w:val="000000"/>
                      <w:sz w:val="18"/>
                      <w:szCs w:val="18"/>
                    </w:rPr>
                  </w:pPr>
                  <w:r w:rsidRPr="00C26C61">
                    <w:rPr>
                      <w:rFonts w:ascii="Arial" w:eastAsia="Times New Roman" w:hAnsi="Arial" w:cs="Arial"/>
                      <w:color w:val="000000"/>
                      <w:sz w:val="18"/>
                      <w:szCs w:val="18"/>
                    </w:rPr>
                    <w:object w:dxaOrig="1440" w:dyaOrig="1440">
                      <v:shape id="_x0000_i1293" type="#_x0000_t75" style="width:20.25pt;height:18pt" o:ole="">
                        <v:imagedata r:id="rId123" o:title=""/>
                      </v:shape>
                      <w:control r:id="rId124" w:name="DefaultOcxName312" w:shapeid="_x0000_i1293"/>
                    </w:object>
                  </w:r>
                </w:p>
              </w:tc>
              <w:tc>
                <w:tcPr>
                  <w:tcW w:w="0" w:type="auto"/>
                  <w:vAlign w:val="center"/>
                  <w:hideMark/>
                </w:tcPr>
                <w:p w:rsidR="00C26C61" w:rsidRPr="00C26C61" w:rsidRDefault="00C26C61" w:rsidP="00C26C61">
                  <w:pPr>
                    <w:spacing w:after="0" w:afterAutospacing="0"/>
                    <w:jc w:val="left"/>
                    <w:rPr>
                      <w:rFonts w:ascii="Arial" w:eastAsia="Times New Roman" w:hAnsi="Arial" w:cs="Arial"/>
                      <w:color w:val="000000"/>
                      <w:sz w:val="24"/>
                      <w:szCs w:val="24"/>
                    </w:rPr>
                  </w:pPr>
                  <w:r w:rsidRPr="00C26C61">
                    <w:rPr>
                      <w:rFonts w:ascii="Arial" w:eastAsia="Times New Roman" w:hAnsi="Arial" w:cs="Arial"/>
                      <w:color w:val="000000"/>
                      <w:sz w:val="24"/>
                      <w:szCs w:val="24"/>
                      <w:rtl/>
                    </w:rPr>
                    <w:t>תצלומי לוויין עדכניים ואיכותיים, שיוכלו לעקוב אחר הכנות בצד האויב לשימוש בנשק הגרעיני.</w:t>
                  </w:r>
                </w:p>
              </w:tc>
            </w:tr>
          </w:tbl>
          <w:p w:rsidR="00C26C61" w:rsidRPr="00C26C61" w:rsidRDefault="00C26C61" w:rsidP="00C26C61">
            <w:pPr>
              <w:spacing w:after="0" w:afterAutospacing="0"/>
              <w:jc w:val="left"/>
              <w:rPr>
                <w:rFonts w:ascii="Arial" w:eastAsia="Times New Roman" w:hAnsi="Arial" w:cs="Arial"/>
                <w:color w:val="000000"/>
                <w:sz w:val="18"/>
                <w:szCs w:val="18"/>
              </w:rPr>
            </w:pPr>
          </w:p>
        </w:tc>
      </w:tr>
      <w:tr w:rsidR="00C26C61" w:rsidRPr="00C26C61" w:rsidTr="00C26C61">
        <w:tblPrEx>
          <w:shd w:val="clear" w:color="auto" w:fill="auto"/>
          <w:tblCellMar>
            <w:top w:w="30" w:type="dxa"/>
            <w:left w:w="30" w:type="dxa"/>
            <w:bottom w:w="30" w:type="dxa"/>
            <w:right w:w="30" w:type="dxa"/>
          </w:tblCellMar>
        </w:tblPrEx>
        <w:trPr>
          <w:tblCellSpacing w:w="0" w:type="dxa"/>
        </w:trPr>
        <w:tc>
          <w:tcPr>
            <w:tcW w:w="0" w:type="auto"/>
            <w:vAlign w:val="center"/>
            <w:hideMark/>
          </w:tcPr>
          <w:p w:rsidR="00C26C61" w:rsidRDefault="00C26C61" w:rsidP="00C26C61">
            <w:pPr>
              <w:spacing w:after="0" w:afterAutospacing="0"/>
              <w:jc w:val="left"/>
              <w:rPr>
                <w:rFonts w:ascii="Arial" w:eastAsia="Times New Roman" w:hAnsi="Arial" w:cs="David"/>
                <w:color w:val="000000"/>
                <w:sz w:val="24"/>
                <w:szCs w:val="24"/>
                <w:rtl/>
              </w:rPr>
            </w:pPr>
          </w:p>
          <w:p w:rsidR="00C26C61" w:rsidRPr="00C26C61" w:rsidRDefault="00C26C61" w:rsidP="00C26C61">
            <w:pPr>
              <w:spacing w:after="0" w:afterAutospacing="0"/>
              <w:jc w:val="left"/>
              <w:rPr>
                <w:rFonts w:ascii="Arial" w:eastAsia="Times New Roman" w:hAnsi="Arial" w:cs="Arial"/>
                <w:color w:val="000000"/>
                <w:sz w:val="24"/>
                <w:szCs w:val="24"/>
              </w:rPr>
            </w:pPr>
            <w:r w:rsidRPr="00C26C61">
              <w:rPr>
                <w:rFonts w:ascii="Arial" w:eastAsia="Times New Roman" w:hAnsi="Arial" w:cs="David" w:hint="cs"/>
                <w:color w:val="000000"/>
                <w:sz w:val="24"/>
                <w:szCs w:val="24"/>
                <w:rtl/>
              </w:rPr>
              <w:t>אלו מבין המאפיינים הבאים של הזירה</w:t>
            </w:r>
            <w:r w:rsidRPr="00C26C61">
              <w:rPr>
                <w:rFonts w:ascii="Arial" w:eastAsia="Times New Roman" w:hAnsi="Arial" w:cs="David" w:hint="cs"/>
                <w:color w:val="000000"/>
                <w:sz w:val="24"/>
                <w:szCs w:val="24"/>
              </w:rPr>
              <w:t xml:space="preserve"> </w:t>
            </w:r>
            <w:r w:rsidRPr="00C26C61">
              <w:rPr>
                <w:rFonts w:ascii="Arial" w:eastAsia="Times New Roman" w:hAnsi="Arial" w:cs="David" w:hint="cs"/>
                <w:color w:val="000000"/>
                <w:sz w:val="24"/>
                <w:szCs w:val="24"/>
                <w:rtl/>
              </w:rPr>
              <w:t>הלבנונית</w:t>
            </w:r>
            <w:r w:rsidRPr="00C26C61">
              <w:rPr>
                <w:rFonts w:ascii="Arial" w:eastAsia="Times New Roman" w:hAnsi="Arial" w:cs="David" w:hint="cs"/>
                <w:color w:val="000000"/>
                <w:sz w:val="24"/>
                <w:szCs w:val="24"/>
              </w:rPr>
              <w:t xml:space="preserve"> </w:t>
            </w:r>
            <w:r w:rsidRPr="00C26C61">
              <w:rPr>
                <w:rFonts w:ascii="Arial" w:eastAsia="Times New Roman" w:hAnsi="Arial" w:cs="David" w:hint="cs"/>
                <w:b/>
                <w:bCs/>
                <w:color w:val="000000"/>
                <w:sz w:val="24"/>
                <w:szCs w:val="24"/>
                <w:u w:val="single"/>
                <w:rtl/>
              </w:rPr>
              <w:t>מקלים</w:t>
            </w:r>
            <w:r w:rsidRPr="00C26C61">
              <w:rPr>
                <w:rFonts w:ascii="Arial" w:eastAsia="Times New Roman" w:hAnsi="Arial" w:cs="David" w:hint="cs"/>
                <w:color w:val="000000"/>
                <w:sz w:val="24"/>
                <w:szCs w:val="24"/>
              </w:rPr>
              <w:t xml:space="preserve"> </w:t>
            </w:r>
            <w:r w:rsidRPr="00C26C61">
              <w:rPr>
                <w:rFonts w:ascii="Arial" w:eastAsia="Times New Roman" w:hAnsi="Arial" w:cs="David" w:hint="cs"/>
                <w:color w:val="000000"/>
                <w:sz w:val="24"/>
                <w:szCs w:val="24"/>
                <w:rtl/>
              </w:rPr>
              <w:t>על עבודת המודיעין</w:t>
            </w:r>
            <w:r w:rsidRPr="00C26C61">
              <w:rPr>
                <w:rFonts w:ascii="Arial" w:eastAsia="Times New Roman" w:hAnsi="Arial" w:cs="David" w:hint="cs"/>
                <w:color w:val="000000"/>
                <w:sz w:val="24"/>
                <w:szCs w:val="24"/>
              </w:rPr>
              <w:t>:</w:t>
            </w:r>
            <w:r w:rsidRPr="00C26C61">
              <w:rPr>
                <w:rFonts w:ascii="Arial" w:eastAsia="Times New Roman" w:hAnsi="Arial" w:cs="Arial"/>
                <w:color w:val="000000"/>
                <w:sz w:val="24"/>
                <w:szCs w:val="24"/>
              </w:rPr>
              <w:t xml:space="preserve"> </w:t>
            </w:r>
          </w:p>
        </w:tc>
      </w:tr>
    </w:tbl>
    <w:p w:rsidR="00C26C61" w:rsidRPr="00C26C61" w:rsidRDefault="00C26C61" w:rsidP="00C26C61">
      <w:pPr>
        <w:pBdr>
          <w:bottom w:val="single" w:sz="6" w:space="1" w:color="auto"/>
        </w:pBdr>
        <w:bidi w:val="0"/>
        <w:spacing w:after="0" w:afterAutospacing="0"/>
        <w:rPr>
          <w:rFonts w:ascii="Arial" w:eastAsia="Times New Roman" w:hAnsi="Arial" w:cs="Arial"/>
          <w:vanish/>
          <w:sz w:val="16"/>
          <w:szCs w:val="16"/>
        </w:rPr>
      </w:pPr>
      <w:r w:rsidRPr="00C26C61">
        <w:rPr>
          <w:rFonts w:ascii="Arial" w:eastAsia="Times New Roman" w:hAnsi="Arial" w:cs="Arial"/>
          <w:vanish/>
          <w:sz w:val="16"/>
          <w:szCs w:val="16"/>
        </w:rPr>
        <w:t>Top of Form</w:t>
      </w:r>
    </w:p>
    <w:tbl>
      <w:tblPr>
        <w:bidiVisual/>
        <w:tblW w:w="8366" w:type="dxa"/>
        <w:tblCellSpacing w:w="0" w:type="dxa"/>
        <w:tblInd w:w="-15" w:type="dxa"/>
        <w:shd w:val="clear" w:color="auto" w:fill="EFF3FE"/>
        <w:tblCellMar>
          <w:top w:w="15" w:type="dxa"/>
          <w:left w:w="15" w:type="dxa"/>
          <w:bottom w:w="15" w:type="dxa"/>
          <w:right w:w="15" w:type="dxa"/>
        </w:tblCellMar>
        <w:tblLook w:val="04A0" w:firstRow="1" w:lastRow="0" w:firstColumn="1" w:lastColumn="0" w:noHBand="0" w:noVBand="1"/>
      </w:tblPr>
      <w:tblGrid>
        <w:gridCol w:w="8366"/>
      </w:tblGrid>
      <w:tr w:rsidR="00C26C61" w:rsidRPr="00C26C61" w:rsidTr="00C26C61">
        <w:trPr>
          <w:tblCellSpacing w:w="0" w:type="dxa"/>
        </w:trPr>
        <w:tc>
          <w:tcPr>
            <w:tcW w:w="0" w:type="auto"/>
            <w:shd w:val="clear" w:color="auto" w:fill="EFF3FE"/>
            <w:vAlign w:val="center"/>
            <w:hideMark/>
          </w:tcPr>
          <w:p w:rsidR="00C26C61" w:rsidRPr="00C26C61" w:rsidRDefault="00C26C61" w:rsidP="00C26C61">
            <w:pPr>
              <w:spacing w:after="0" w:afterAutospacing="0"/>
              <w:jc w:val="left"/>
              <w:rPr>
                <w:rFonts w:ascii="Arial" w:eastAsia="Times New Roman" w:hAnsi="Arial" w:cs="Arial"/>
                <w:color w:val="000000"/>
                <w:sz w:val="18"/>
                <w:szCs w:val="18"/>
              </w:rPr>
            </w:pPr>
          </w:p>
        </w:tc>
      </w:tr>
      <w:tr w:rsidR="00C26C61" w:rsidRPr="00C26C61" w:rsidTr="00C26C61">
        <w:tblPrEx>
          <w:tblCellSpacing w:w="15" w:type="dxa"/>
          <w:shd w:val="clear" w:color="auto" w:fill="auto"/>
        </w:tblPrEx>
        <w:trPr>
          <w:tblCellSpacing w:w="15" w:type="dxa"/>
        </w:trPr>
        <w:tc>
          <w:tcPr>
            <w:tcW w:w="0" w:type="auto"/>
            <w:hideMark/>
          </w:tcPr>
          <w:tbl>
            <w:tblPr>
              <w:bidiVisual/>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796"/>
            </w:tblGrid>
            <w:tr w:rsidR="00C26C61" w:rsidRPr="00C26C61">
              <w:trPr>
                <w:tblCellSpacing w:w="15" w:type="dxa"/>
              </w:trPr>
              <w:tc>
                <w:tcPr>
                  <w:tcW w:w="50" w:type="pct"/>
                  <w:hideMark/>
                </w:tcPr>
                <w:p w:rsidR="00C26C61" w:rsidRPr="00C26C61" w:rsidRDefault="00C26C61" w:rsidP="00C26C61">
                  <w:pPr>
                    <w:spacing w:after="0" w:afterAutospacing="0"/>
                    <w:jc w:val="left"/>
                    <w:rPr>
                      <w:rFonts w:ascii="Arial" w:eastAsia="Times New Roman" w:hAnsi="Arial" w:cs="Arial"/>
                      <w:color w:val="000000"/>
                      <w:sz w:val="18"/>
                      <w:szCs w:val="18"/>
                    </w:rPr>
                  </w:pPr>
                  <w:r w:rsidRPr="00C26C61">
                    <w:rPr>
                      <w:rFonts w:ascii="Arial" w:eastAsia="Times New Roman" w:hAnsi="Arial" w:cs="Arial"/>
                      <w:color w:val="000000"/>
                      <w:sz w:val="18"/>
                      <w:szCs w:val="18"/>
                    </w:rPr>
                    <w:object w:dxaOrig="1440" w:dyaOrig="1440">
                      <v:shape id="_x0000_i1296" type="#_x0000_t75" style="width:20.25pt;height:18pt" o:ole="">
                        <v:imagedata r:id="rId125" o:title=""/>
                      </v:shape>
                      <w:control r:id="rId126" w:name="DefaultOcxName48" w:shapeid="_x0000_i1296"/>
                    </w:object>
                  </w:r>
                </w:p>
              </w:tc>
              <w:tc>
                <w:tcPr>
                  <w:tcW w:w="0" w:type="auto"/>
                  <w:vAlign w:val="center"/>
                  <w:hideMark/>
                </w:tcPr>
                <w:p w:rsidR="00C26C61" w:rsidRPr="00C26C61" w:rsidRDefault="00C26C61" w:rsidP="00C26C61">
                  <w:pPr>
                    <w:spacing w:after="0" w:afterAutospacing="0"/>
                    <w:jc w:val="left"/>
                    <w:rPr>
                      <w:rFonts w:ascii="Arial" w:eastAsia="Times New Roman" w:hAnsi="Arial" w:cs="Arial"/>
                      <w:color w:val="000000"/>
                      <w:sz w:val="24"/>
                      <w:szCs w:val="24"/>
                    </w:rPr>
                  </w:pPr>
                  <w:r w:rsidRPr="00C26C61">
                    <w:rPr>
                      <w:rFonts w:ascii="Arial" w:eastAsia="Times New Roman" w:hAnsi="Arial" w:cs="Arial"/>
                      <w:color w:val="000000"/>
                      <w:sz w:val="24"/>
                      <w:szCs w:val="24"/>
                      <w:rtl/>
                    </w:rPr>
                    <w:t>קיומן של מיליציות צבאיות שונות, פועל-יוצא של חולשת השלטון המרכזי.</w:t>
                  </w:r>
                </w:p>
              </w:tc>
            </w:tr>
            <w:tr w:rsidR="00C26C61" w:rsidRPr="00C26C61">
              <w:trPr>
                <w:tblCellSpacing w:w="15" w:type="dxa"/>
              </w:trPr>
              <w:tc>
                <w:tcPr>
                  <w:tcW w:w="50" w:type="pct"/>
                  <w:hideMark/>
                </w:tcPr>
                <w:p w:rsidR="00C26C61" w:rsidRPr="00C26C61" w:rsidRDefault="00C26C61" w:rsidP="00C26C61">
                  <w:pPr>
                    <w:spacing w:after="0" w:afterAutospacing="0"/>
                    <w:jc w:val="left"/>
                    <w:rPr>
                      <w:rFonts w:ascii="Arial" w:eastAsia="Times New Roman" w:hAnsi="Arial" w:cs="Arial"/>
                      <w:color w:val="000000"/>
                      <w:sz w:val="18"/>
                      <w:szCs w:val="18"/>
                    </w:rPr>
                  </w:pPr>
                  <w:r w:rsidRPr="00C26C61">
                    <w:rPr>
                      <w:rFonts w:ascii="Arial" w:eastAsia="Times New Roman" w:hAnsi="Arial" w:cs="Arial"/>
                      <w:color w:val="000000"/>
                      <w:sz w:val="18"/>
                      <w:szCs w:val="18"/>
                    </w:rPr>
                    <w:object w:dxaOrig="1440" w:dyaOrig="1440">
                      <v:shape id="_x0000_i1299" type="#_x0000_t75" style="width:20.25pt;height:18pt" o:ole="">
                        <v:imagedata r:id="rId127" o:title=""/>
                      </v:shape>
                      <w:control r:id="rId128" w:name="DefaultOcxName115" w:shapeid="_x0000_i1299"/>
                    </w:object>
                  </w:r>
                </w:p>
              </w:tc>
              <w:tc>
                <w:tcPr>
                  <w:tcW w:w="0" w:type="auto"/>
                  <w:vAlign w:val="center"/>
                  <w:hideMark/>
                </w:tcPr>
                <w:p w:rsidR="00C26C61" w:rsidRPr="00C26C61" w:rsidRDefault="00C26C61" w:rsidP="00C26C61">
                  <w:pPr>
                    <w:spacing w:after="0" w:afterAutospacing="0"/>
                    <w:jc w:val="left"/>
                    <w:rPr>
                      <w:rFonts w:ascii="Arial" w:eastAsia="Times New Roman" w:hAnsi="Arial" w:cs="Arial"/>
                      <w:color w:val="000000"/>
                      <w:sz w:val="24"/>
                      <w:szCs w:val="24"/>
                    </w:rPr>
                  </w:pPr>
                  <w:r w:rsidRPr="00C26C61">
                    <w:rPr>
                      <w:rFonts w:ascii="Arial" w:eastAsia="Times New Roman" w:hAnsi="Arial" w:cs="Arial"/>
                      <w:color w:val="000000"/>
                      <w:sz w:val="24"/>
                      <w:szCs w:val="24"/>
                      <w:rtl/>
                    </w:rPr>
                    <w:t>התוהו-ובוהו השלטוני השורר בה, שעיקריו הם שלטון מרכזי חלש, מלחמות אזרחים תכופות, אלימות פוליטית וחילופי בריתות תכופים.</w:t>
                  </w:r>
                </w:p>
              </w:tc>
            </w:tr>
            <w:tr w:rsidR="00C26C61" w:rsidRPr="00C26C61">
              <w:trPr>
                <w:tblCellSpacing w:w="15" w:type="dxa"/>
              </w:trPr>
              <w:tc>
                <w:tcPr>
                  <w:tcW w:w="50" w:type="pct"/>
                  <w:hideMark/>
                </w:tcPr>
                <w:p w:rsidR="00C26C61" w:rsidRPr="00C26C61" w:rsidRDefault="00C26C61" w:rsidP="00C26C61">
                  <w:pPr>
                    <w:spacing w:after="0" w:afterAutospacing="0"/>
                    <w:jc w:val="left"/>
                    <w:rPr>
                      <w:rFonts w:ascii="Arial" w:eastAsia="Times New Roman" w:hAnsi="Arial" w:cs="Arial"/>
                      <w:color w:val="000000"/>
                      <w:sz w:val="18"/>
                      <w:szCs w:val="18"/>
                    </w:rPr>
                  </w:pPr>
                  <w:r w:rsidRPr="00C26C61">
                    <w:rPr>
                      <w:rFonts w:ascii="Arial" w:eastAsia="Times New Roman" w:hAnsi="Arial" w:cs="Arial"/>
                      <w:color w:val="000000"/>
                      <w:sz w:val="18"/>
                      <w:szCs w:val="18"/>
                    </w:rPr>
                    <w:object w:dxaOrig="1440" w:dyaOrig="1440">
                      <v:shape id="_x0000_i1302" type="#_x0000_t75" style="width:20.25pt;height:18pt" o:ole="">
                        <v:imagedata r:id="rId129" o:title=""/>
                      </v:shape>
                      <w:control r:id="rId130" w:name="DefaultOcxName213" w:shapeid="_x0000_i1302"/>
                    </w:object>
                  </w:r>
                </w:p>
              </w:tc>
              <w:tc>
                <w:tcPr>
                  <w:tcW w:w="0" w:type="auto"/>
                  <w:vAlign w:val="center"/>
                  <w:hideMark/>
                </w:tcPr>
                <w:p w:rsidR="00C26C61" w:rsidRPr="00EA3187" w:rsidRDefault="00C26C61" w:rsidP="00C26C61">
                  <w:pPr>
                    <w:spacing w:after="0" w:afterAutospacing="0"/>
                    <w:jc w:val="left"/>
                    <w:rPr>
                      <w:rFonts w:ascii="Arial" w:eastAsia="Times New Roman" w:hAnsi="Arial" w:cs="Arial"/>
                      <w:color w:val="FF0000"/>
                      <w:sz w:val="24"/>
                      <w:szCs w:val="24"/>
                    </w:rPr>
                  </w:pPr>
                  <w:r w:rsidRPr="00EA3187">
                    <w:rPr>
                      <w:rFonts w:ascii="Arial" w:eastAsia="Times New Roman" w:hAnsi="Arial" w:cs="Arial"/>
                      <w:color w:val="FF0000"/>
                      <w:sz w:val="24"/>
                      <w:szCs w:val="24"/>
                      <w:rtl/>
                    </w:rPr>
                    <w:t>אף תשובה אינה נכונה.</w:t>
                  </w:r>
                </w:p>
              </w:tc>
            </w:tr>
            <w:tr w:rsidR="00C26C61" w:rsidRPr="00C26C61">
              <w:trPr>
                <w:tblCellSpacing w:w="15" w:type="dxa"/>
              </w:trPr>
              <w:tc>
                <w:tcPr>
                  <w:tcW w:w="50" w:type="pct"/>
                  <w:hideMark/>
                </w:tcPr>
                <w:p w:rsidR="00C26C61" w:rsidRPr="00C26C61" w:rsidRDefault="00C26C61" w:rsidP="00C26C61">
                  <w:pPr>
                    <w:spacing w:after="0" w:afterAutospacing="0"/>
                    <w:jc w:val="left"/>
                    <w:rPr>
                      <w:rFonts w:ascii="Arial" w:eastAsia="Times New Roman" w:hAnsi="Arial" w:cs="Arial"/>
                      <w:color w:val="000000"/>
                      <w:sz w:val="18"/>
                      <w:szCs w:val="18"/>
                    </w:rPr>
                  </w:pPr>
                  <w:r w:rsidRPr="00C26C61">
                    <w:rPr>
                      <w:rFonts w:ascii="Arial" w:eastAsia="Times New Roman" w:hAnsi="Arial" w:cs="Arial"/>
                      <w:color w:val="000000"/>
                      <w:sz w:val="18"/>
                      <w:szCs w:val="18"/>
                    </w:rPr>
                    <w:lastRenderedPageBreak/>
                    <w:object w:dxaOrig="1440" w:dyaOrig="1440">
                      <v:shape id="_x0000_i1305" type="#_x0000_t75" style="width:20.25pt;height:18pt" o:ole="">
                        <v:imagedata r:id="rId131" o:title=""/>
                      </v:shape>
                      <w:control r:id="rId132" w:name="DefaultOcxName313" w:shapeid="_x0000_i1305"/>
                    </w:object>
                  </w:r>
                </w:p>
              </w:tc>
              <w:tc>
                <w:tcPr>
                  <w:tcW w:w="0" w:type="auto"/>
                  <w:vAlign w:val="center"/>
                  <w:hideMark/>
                </w:tcPr>
                <w:p w:rsidR="00C26C61" w:rsidRPr="00C26C61" w:rsidRDefault="00C26C61" w:rsidP="00C26C61">
                  <w:pPr>
                    <w:spacing w:after="0" w:afterAutospacing="0"/>
                    <w:jc w:val="left"/>
                    <w:rPr>
                      <w:rFonts w:ascii="Arial" w:eastAsia="Times New Roman" w:hAnsi="Arial" w:cs="Arial"/>
                      <w:color w:val="000000"/>
                      <w:sz w:val="24"/>
                      <w:szCs w:val="24"/>
                    </w:rPr>
                  </w:pPr>
                  <w:r w:rsidRPr="00C26C61">
                    <w:rPr>
                      <w:rFonts w:ascii="Arial" w:eastAsia="Times New Roman" w:hAnsi="Arial" w:cs="Arial"/>
                      <w:color w:val="000000"/>
                      <w:sz w:val="24"/>
                      <w:szCs w:val="24"/>
                      <w:rtl/>
                    </w:rPr>
                    <w:t>היותה של החברה הלבנונית מפוצלת ורב-גונית ומורכבת מבליל של דתות, עדות ואידיאולוגיות.</w:t>
                  </w:r>
                </w:p>
              </w:tc>
            </w:tr>
            <w:tr w:rsidR="00C26C61" w:rsidRPr="00C26C61">
              <w:trPr>
                <w:tblCellSpacing w:w="15" w:type="dxa"/>
              </w:trPr>
              <w:tc>
                <w:tcPr>
                  <w:tcW w:w="50" w:type="pct"/>
                  <w:hideMark/>
                </w:tcPr>
                <w:p w:rsidR="00C26C61" w:rsidRPr="00C26C61" w:rsidRDefault="00C26C61" w:rsidP="00C26C61">
                  <w:pPr>
                    <w:spacing w:after="0" w:afterAutospacing="0"/>
                    <w:jc w:val="left"/>
                    <w:rPr>
                      <w:rFonts w:ascii="Arial" w:eastAsia="Times New Roman" w:hAnsi="Arial" w:cs="Arial"/>
                      <w:color w:val="000000"/>
                      <w:sz w:val="18"/>
                      <w:szCs w:val="18"/>
                    </w:rPr>
                  </w:pPr>
                  <w:r w:rsidRPr="00C26C61">
                    <w:rPr>
                      <w:rFonts w:ascii="Arial" w:eastAsia="Times New Roman" w:hAnsi="Arial" w:cs="Arial"/>
                      <w:color w:val="000000"/>
                      <w:sz w:val="18"/>
                      <w:szCs w:val="18"/>
                    </w:rPr>
                    <w:object w:dxaOrig="1440" w:dyaOrig="1440">
                      <v:shape id="_x0000_i1308" type="#_x0000_t75" style="width:20.25pt;height:18pt" o:ole="">
                        <v:imagedata r:id="rId133" o:title=""/>
                      </v:shape>
                      <w:control r:id="rId134" w:name="DefaultOcxName47" w:shapeid="_x0000_i1308"/>
                    </w:object>
                  </w:r>
                </w:p>
              </w:tc>
              <w:tc>
                <w:tcPr>
                  <w:tcW w:w="0" w:type="auto"/>
                  <w:vAlign w:val="center"/>
                  <w:hideMark/>
                </w:tcPr>
                <w:p w:rsidR="00C26C61" w:rsidRPr="00C26C61" w:rsidRDefault="00C26C61" w:rsidP="00C26C61">
                  <w:pPr>
                    <w:spacing w:after="0" w:afterAutospacing="0"/>
                    <w:jc w:val="left"/>
                    <w:rPr>
                      <w:rFonts w:ascii="Arial" w:eastAsia="Times New Roman" w:hAnsi="Arial" w:cs="Arial"/>
                      <w:color w:val="000000"/>
                      <w:sz w:val="24"/>
                      <w:szCs w:val="24"/>
                    </w:rPr>
                  </w:pPr>
                  <w:r w:rsidRPr="00C26C61">
                    <w:rPr>
                      <w:rFonts w:ascii="Arial" w:eastAsia="Times New Roman" w:hAnsi="Arial" w:cs="Arial"/>
                      <w:color w:val="000000"/>
                      <w:sz w:val="24"/>
                      <w:szCs w:val="24"/>
                      <w:rtl/>
                    </w:rPr>
                    <w:t>מעורבותם בה של גורמים חיצוניים שונים (איראן, סוריה).</w:t>
                  </w:r>
                </w:p>
              </w:tc>
            </w:tr>
          </w:tbl>
          <w:p w:rsidR="00C26C61" w:rsidRPr="00C26C61" w:rsidRDefault="00C26C61" w:rsidP="00C26C61">
            <w:pPr>
              <w:spacing w:after="0" w:afterAutospacing="0"/>
              <w:jc w:val="left"/>
              <w:rPr>
                <w:rFonts w:ascii="Arial" w:eastAsia="Times New Roman" w:hAnsi="Arial" w:cs="Arial"/>
                <w:color w:val="000000"/>
                <w:sz w:val="18"/>
                <w:szCs w:val="18"/>
              </w:rPr>
            </w:pPr>
          </w:p>
        </w:tc>
      </w:tr>
      <w:tr w:rsidR="00C26C61" w:rsidRPr="00C26C61" w:rsidTr="00C26C61">
        <w:tblPrEx>
          <w:shd w:val="clear" w:color="auto" w:fill="auto"/>
          <w:tblCellMar>
            <w:top w:w="30" w:type="dxa"/>
            <w:left w:w="30" w:type="dxa"/>
            <w:bottom w:w="30" w:type="dxa"/>
            <w:right w:w="30" w:type="dxa"/>
          </w:tblCellMar>
        </w:tblPrEx>
        <w:trPr>
          <w:tblCellSpacing w:w="0" w:type="dxa"/>
        </w:trPr>
        <w:tc>
          <w:tcPr>
            <w:tcW w:w="0" w:type="auto"/>
            <w:vAlign w:val="center"/>
            <w:hideMark/>
          </w:tcPr>
          <w:p w:rsidR="00EA3187" w:rsidRDefault="00EA3187" w:rsidP="00C26C61">
            <w:pPr>
              <w:spacing w:after="0" w:afterAutospacing="0"/>
              <w:jc w:val="left"/>
              <w:rPr>
                <w:rFonts w:ascii="Arial" w:eastAsia="Times New Roman" w:hAnsi="Arial" w:cs="David"/>
                <w:color w:val="000000"/>
                <w:sz w:val="24"/>
                <w:szCs w:val="24"/>
                <w:rtl/>
              </w:rPr>
            </w:pPr>
          </w:p>
          <w:p w:rsidR="00C26C61" w:rsidRPr="00C26C61" w:rsidRDefault="00C26C61" w:rsidP="00C26C61">
            <w:pPr>
              <w:spacing w:after="0" w:afterAutospacing="0"/>
              <w:jc w:val="left"/>
              <w:rPr>
                <w:rFonts w:ascii="Arial" w:eastAsia="Times New Roman" w:hAnsi="Arial" w:cs="Arial"/>
                <w:color w:val="000000"/>
                <w:sz w:val="24"/>
                <w:szCs w:val="24"/>
              </w:rPr>
            </w:pPr>
            <w:r w:rsidRPr="00C26C61">
              <w:rPr>
                <w:rFonts w:ascii="Arial" w:eastAsia="Times New Roman" w:hAnsi="Arial" w:cs="David" w:hint="cs"/>
                <w:color w:val="000000"/>
                <w:sz w:val="24"/>
                <w:szCs w:val="24"/>
                <w:rtl/>
              </w:rPr>
              <w:t>המודיעין והמאבק על</w:t>
            </w:r>
            <w:r w:rsidRPr="00C26C61">
              <w:rPr>
                <w:rFonts w:ascii="Arial" w:eastAsia="Times New Roman" w:hAnsi="Arial" w:cs="David" w:hint="cs"/>
                <w:color w:val="000000"/>
                <w:sz w:val="24"/>
                <w:szCs w:val="24"/>
              </w:rPr>
              <w:t xml:space="preserve"> </w:t>
            </w:r>
            <w:r w:rsidRPr="00C26C61">
              <w:rPr>
                <w:rFonts w:ascii="Arial" w:eastAsia="Times New Roman" w:hAnsi="Arial" w:cs="David" w:hint="cs"/>
                <w:color w:val="000000"/>
                <w:sz w:val="24"/>
                <w:szCs w:val="24"/>
                <w:rtl/>
              </w:rPr>
              <w:t>התודעה</w:t>
            </w:r>
            <w:r w:rsidRPr="00C26C61">
              <w:rPr>
                <w:rFonts w:ascii="Arial" w:eastAsia="Times New Roman" w:hAnsi="Arial" w:cs="David" w:hint="cs"/>
                <w:color w:val="000000"/>
                <w:sz w:val="24"/>
                <w:szCs w:val="24"/>
              </w:rPr>
              <w:t>:</w:t>
            </w:r>
            <w:r w:rsidRPr="00C26C61">
              <w:rPr>
                <w:rFonts w:ascii="Arial" w:eastAsia="Times New Roman" w:hAnsi="Arial" w:cs="Arial"/>
                <w:color w:val="000000"/>
                <w:sz w:val="24"/>
                <w:szCs w:val="24"/>
              </w:rPr>
              <w:t xml:space="preserve"> </w:t>
            </w:r>
          </w:p>
        </w:tc>
      </w:tr>
    </w:tbl>
    <w:p w:rsidR="00C26C61" w:rsidRPr="00C26C61" w:rsidRDefault="00C26C61" w:rsidP="00C26C61">
      <w:pPr>
        <w:pBdr>
          <w:bottom w:val="single" w:sz="6" w:space="1" w:color="auto"/>
        </w:pBdr>
        <w:bidi w:val="0"/>
        <w:spacing w:after="0" w:afterAutospacing="0"/>
        <w:rPr>
          <w:rFonts w:ascii="Arial" w:eastAsia="Times New Roman" w:hAnsi="Arial" w:cs="Arial"/>
          <w:vanish/>
          <w:sz w:val="16"/>
          <w:szCs w:val="16"/>
        </w:rPr>
      </w:pPr>
      <w:r w:rsidRPr="00C26C61">
        <w:rPr>
          <w:rFonts w:ascii="Arial" w:eastAsia="Times New Roman" w:hAnsi="Arial" w:cs="Arial"/>
          <w:vanish/>
          <w:sz w:val="16"/>
          <w:szCs w:val="16"/>
        </w:rPr>
        <w:t>Top of Form</w:t>
      </w:r>
    </w:p>
    <w:tbl>
      <w:tblPr>
        <w:bidiVisual/>
        <w:tblW w:w="0" w:type="auto"/>
        <w:tblCellSpacing w:w="0" w:type="dxa"/>
        <w:shd w:val="clear" w:color="auto" w:fill="EFF3FE"/>
        <w:tblCellMar>
          <w:top w:w="15" w:type="dxa"/>
          <w:left w:w="15" w:type="dxa"/>
          <w:bottom w:w="15" w:type="dxa"/>
          <w:right w:w="15" w:type="dxa"/>
        </w:tblCellMar>
        <w:tblLook w:val="04A0" w:firstRow="1" w:lastRow="0" w:firstColumn="1" w:lastColumn="0" w:noHBand="0" w:noVBand="1"/>
      </w:tblPr>
      <w:tblGrid>
        <w:gridCol w:w="8336"/>
      </w:tblGrid>
      <w:tr w:rsidR="00C26C61" w:rsidRPr="00C26C61" w:rsidTr="00C26C61">
        <w:trPr>
          <w:tblCellSpacing w:w="0" w:type="dxa"/>
        </w:trPr>
        <w:tc>
          <w:tcPr>
            <w:tcW w:w="0" w:type="auto"/>
            <w:shd w:val="clear" w:color="auto" w:fill="EFF3FE"/>
            <w:vAlign w:val="center"/>
            <w:hideMark/>
          </w:tcPr>
          <w:p w:rsidR="00C26C61" w:rsidRPr="00C26C61" w:rsidRDefault="00C26C61" w:rsidP="00C26C61">
            <w:pPr>
              <w:spacing w:after="0" w:afterAutospacing="0"/>
              <w:jc w:val="left"/>
              <w:rPr>
                <w:rFonts w:ascii="Arial" w:eastAsia="Times New Roman" w:hAnsi="Arial" w:cs="Arial"/>
                <w:color w:val="000000"/>
                <w:sz w:val="18"/>
                <w:szCs w:val="18"/>
              </w:rPr>
            </w:pPr>
          </w:p>
        </w:tc>
      </w:tr>
      <w:tr w:rsidR="00C26C61" w:rsidRPr="00C26C61" w:rsidTr="00C26C61">
        <w:tblPrEx>
          <w:tblCellSpacing w:w="15" w:type="dxa"/>
          <w:shd w:val="clear" w:color="auto" w:fill="auto"/>
        </w:tblPrEx>
        <w:trPr>
          <w:tblCellSpacing w:w="15" w:type="dxa"/>
        </w:trPr>
        <w:tc>
          <w:tcPr>
            <w:tcW w:w="0" w:type="auto"/>
            <w:hideMark/>
          </w:tcPr>
          <w:tbl>
            <w:tblPr>
              <w:bidiVisual/>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766"/>
            </w:tblGrid>
            <w:tr w:rsidR="00C26C61" w:rsidRPr="00C26C61">
              <w:trPr>
                <w:tblCellSpacing w:w="15" w:type="dxa"/>
              </w:trPr>
              <w:tc>
                <w:tcPr>
                  <w:tcW w:w="50" w:type="pct"/>
                  <w:hideMark/>
                </w:tcPr>
                <w:p w:rsidR="00C26C61" w:rsidRPr="00C26C61" w:rsidRDefault="00C26C61" w:rsidP="00C26C61">
                  <w:pPr>
                    <w:spacing w:after="0" w:afterAutospacing="0"/>
                    <w:jc w:val="left"/>
                    <w:rPr>
                      <w:rFonts w:ascii="Arial" w:eastAsia="Times New Roman" w:hAnsi="Arial" w:cs="Arial"/>
                      <w:color w:val="000000"/>
                      <w:sz w:val="18"/>
                      <w:szCs w:val="18"/>
                    </w:rPr>
                  </w:pPr>
                  <w:r w:rsidRPr="00C26C61">
                    <w:rPr>
                      <w:rFonts w:ascii="Arial" w:eastAsia="Times New Roman" w:hAnsi="Arial" w:cs="Arial"/>
                      <w:color w:val="000000"/>
                      <w:sz w:val="18"/>
                      <w:szCs w:val="18"/>
                    </w:rPr>
                    <w:object w:dxaOrig="1440" w:dyaOrig="1440">
                      <v:shape id="_x0000_i1311" type="#_x0000_t75" style="width:20.25pt;height:18pt" o:ole="">
                        <v:imagedata r:id="rId135" o:title=""/>
                      </v:shape>
                      <w:control r:id="rId136" w:name="DefaultOcxName50" w:shapeid="_x0000_i1311"/>
                    </w:object>
                  </w:r>
                </w:p>
              </w:tc>
              <w:tc>
                <w:tcPr>
                  <w:tcW w:w="0" w:type="auto"/>
                  <w:vAlign w:val="center"/>
                  <w:hideMark/>
                </w:tcPr>
                <w:p w:rsidR="00C26C61" w:rsidRPr="00C26C61" w:rsidRDefault="00C26C61" w:rsidP="00C26C61">
                  <w:pPr>
                    <w:spacing w:after="0" w:afterAutospacing="0"/>
                    <w:jc w:val="left"/>
                    <w:rPr>
                      <w:rFonts w:ascii="Arial" w:eastAsia="Times New Roman" w:hAnsi="Arial" w:cs="Arial"/>
                      <w:color w:val="000000"/>
                      <w:sz w:val="24"/>
                      <w:szCs w:val="24"/>
                    </w:rPr>
                  </w:pPr>
                  <w:r w:rsidRPr="00C26C61">
                    <w:rPr>
                      <w:rFonts w:ascii="Arial" w:eastAsia="Times New Roman" w:hAnsi="Arial" w:cs="Arial"/>
                      <w:color w:val="000000"/>
                      <w:sz w:val="24"/>
                      <w:szCs w:val="24"/>
                      <w:rtl/>
                    </w:rPr>
                    <w:t>לשילוב המודיעין במאבק על התודעה סכנות בדמות פגיעה אפשרית בביטחון מקורות ומידע ופגיעה באובייקטיביות המודיעינית.</w:t>
                  </w:r>
                </w:p>
              </w:tc>
            </w:tr>
            <w:tr w:rsidR="00C26C61" w:rsidRPr="00C26C61">
              <w:trPr>
                <w:tblCellSpacing w:w="15" w:type="dxa"/>
              </w:trPr>
              <w:tc>
                <w:tcPr>
                  <w:tcW w:w="50" w:type="pct"/>
                  <w:hideMark/>
                </w:tcPr>
                <w:p w:rsidR="00C26C61" w:rsidRPr="00C26C61" w:rsidRDefault="00C26C61" w:rsidP="00C26C61">
                  <w:pPr>
                    <w:spacing w:after="0" w:afterAutospacing="0"/>
                    <w:jc w:val="left"/>
                    <w:rPr>
                      <w:rFonts w:ascii="Arial" w:eastAsia="Times New Roman" w:hAnsi="Arial" w:cs="Arial"/>
                      <w:color w:val="000000"/>
                      <w:sz w:val="18"/>
                      <w:szCs w:val="18"/>
                    </w:rPr>
                  </w:pPr>
                  <w:r w:rsidRPr="00C26C61">
                    <w:rPr>
                      <w:rFonts w:ascii="Arial" w:eastAsia="Times New Roman" w:hAnsi="Arial" w:cs="Arial"/>
                      <w:color w:val="000000"/>
                      <w:sz w:val="18"/>
                      <w:szCs w:val="18"/>
                    </w:rPr>
                    <w:object w:dxaOrig="1440" w:dyaOrig="1440">
                      <v:shape id="_x0000_i1314" type="#_x0000_t75" style="width:20.25pt;height:18pt" o:ole="">
                        <v:imagedata r:id="rId137" o:title=""/>
                      </v:shape>
                      <w:control r:id="rId138" w:name="DefaultOcxName116" w:shapeid="_x0000_i1314"/>
                    </w:object>
                  </w:r>
                </w:p>
              </w:tc>
              <w:tc>
                <w:tcPr>
                  <w:tcW w:w="0" w:type="auto"/>
                  <w:vAlign w:val="center"/>
                  <w:hideMark/>
                </w:tcPr>
                <w:p w:rsidR="00C26C61" w:rsidRPr="00C26C61" w:rsidRDefault="00C26C61" w:rsidP="00C26C61">
                  <w:pPr>
                    <w:spacing w:after="0" w:afterAutospacing="0"/>
                    <w:jc w:val="left"/>
                    <w:rPr>
                      <w:rFonts w:ascii="Arial" w:eastAsia="Times New Roman" w:hAnsi="Arial" w:cs="Arial"/>
                      <w:color w:val="000000"/>
                      <w:sz w:val="24"/>
                      <w:szCs w:val="24"/>
                    </w:rPr>
                  </w:pPr>
                  <w:r w:rsidRPr="00C26C61">
                    <w:rPr>
                      <w:rFonts w:ascii="Arial" w:eastAsia="Times New Roman" w:hAnsi="Arial" w:cs="Arial"/>
                      <w:color w:val="000000"/>
                      <w:sz w:val="24"/>
                      <w:szCs w:val="24"/>
                      <w:rtl/>
                    </w:rPr>
                    <w:t>תרומתו של המודיעין למאבק על התודעה רלוונטית בייחוד בזירה הפלסטינית ולמאבק בטרור.</w:t>
                  </w:r>
                </w:p>
              </w:tc>
            </w:tr>
            <w:tr w:rsidR="00C26C61" w:rsidRPr="00C26C61">
              <w:trPr>
                <w:tblCellSpacing w:w="15" w:type="dxa"/>
              </w:trPr>
              <w:tc>
                <w:tcPr>
                  <w:tcW w:w="50" w:type="pct"/>
                  <w:hideMark/>
                </w:tcPr>
                <w:p w:rsidR="00C26C61" w:rsidRPr="00C26C61" w:rsidRDefault="00C26C61" w:rsidP="00C26C61">
                  <w:pPr>
                    <w:spacing w:after="0" w:afterAutospacing="0"/>
                    <w:jc w:val="left"/>
                    <w:rPr>
                      <w:rFonts w:ascii="Arial" w:eastAsia="Times New Roman" w:hAnsi="Arial" w:cs="Arial"/>
                      <w:color w:val="000000"/>
                      <w:sz w:val="18"/>
                      <w:szCs w:val="18"/>
                    </w:rPr>
                  </w:pPr>
                  <w:r w:rsidRPr="00C26C61">
                    <w:rPr>
                      <w:rFonts w:ascii="Arial" w:eastAsia="Times New Roman" w:hAnsi="Arial" w:cs="Arial"/>
                      <w:color w:val="000000"/>
                      <w:sz w:val="18"/>
                      <w:szCs w:val="18"/>
                    </w:rPr>
                    <w:object w:dxaOrig="1440" w:dyaOrig="1440">
                      <v:shape id="_x0000_i1317" type="#_x0000_t75" style="width:20.25pt;height:18pt" o:ole="">
                        <v:imagedata r:id="rId139" o:title=""/>
                      </v:shape>
                      <w:control r:id="rId140" w:name="DefaultOcxName214" w:shapeid="_x0000_i1317"/>
                    </w:object>
                  </w:r>
                </w:p>
              </w:tc>
              <w:tc>
                <w:tcPr>
                  <w:tcW w:w="0" w:type="auto"/>
                  <w:vAlign w:val="center"/>
                  <w:hideMark/>
                </w:tcPr>
                <w:p w:rsidR="00C26C61" w:rsidRPr="00C26C61" w:rsidRDefault="00C26C61" w:rsidP="00C26C61">
                  <w:pPr>
                    <w:spacing w:after="0" w:afterAutospacing="0"/>
                    <w:jc w:val="left"/>
                    <w:rPr>
                      <w:rFonts w:ascii="Arial" w:eastAsia="Times New Roman" w:hAnsi="Arial" w:cs="Arial"/>
                      <w:color w:val="000000"/>
                      <w:sz w:val="24"/>
                      <w:szCs w:val="24"/>
                    </w:rPr>
                  </w:pPr>
                  <w:r w:rsidRPr="00C26C61">
                    <w:rPr>
                      <w:rFonts w:ascii="Arial" w:eastAsia="Times New Roman" w:hAnsi="Arial" w:cs="Arial"/>
                      <w:color w:val="000000"/>
                      <w:sz w:val="24"/>
                      <w:szCs w:val="24"/>
                      <w:rtl/>
                    </w:rPr>
                    <w:t>לשילוב המודיעין במאבק על התודעה יתרונות, דוגמת ידע רב אודות ארגוני טרור והמדינות התומכות בהם ויכולת להפריד בין מידע מסווג לגלוי.</w:t>
                  </w:r>
                </w:p>
              </w:tc>
            </w:tr>
            <w:tr w:rsidR="00C26C61" w:rsidRPr="00C26C61">
              <w:trPr>
                <w:tblCellSpacing w:w="15" w:type="dxa"/>
              </w:trPr>
              <w:tc>
                <w:tcPr>
                  <w:tcW w:w="50" w:type="pct"/>
                  <w:hideMark/>
                </w:tcPr>
                <w:p w:rsidR="00C26C61" w:rsidRPr="00C26C61" w:rsidRDefault="00C26C61" w:rsidP="00C26C61">
                  <w:pPr>
                    <w:spacing w:after="0" w:afterAutospacing="0"/>
                    <w:jc w:val="left"/>
                    <w:rPr>
                      <w:rFonts w:ascii="Arial" w:eastAsia="Times New Roman" w:hAnsi="Arial" w:cs="Arial"/>
                      <w:color w:val="000000"/>
                      <w:sz w:val="18"/>
                      <w:szCs w:val="18"/>
                    </w:rPr>
                  </w:pPr>
                  <w:r w:rsidRPr="00C26C61">
                    <w:rPr>
                      <w:rFonts w:ascii="Arial" w:eastAsia="Times New Roman" w:hAnsi="Arial" w:cs="Arial"/>
                      <w:color w:val="000000"/>
                      <w:sz w:val="18"/>
                      <w:szCs w:val="18"/>
                    </w:rPr>
                    <w:object w:dxaOrig="1440" w:dyaOrig="1440">
                      <v:shape id="_x0000_i1320" type="#_x0000_t75" style="width:20.25pt;height:18pt" o:ole="">
                        <v:imagedata r:id="rId141" o:title=""/>
                      </v:shape>
                      <w:control r:id="rId142" w:name="DefaultOcxName314" w:shapeid="_x0000_i1320"/>
                    </w:object>
                  </w:r>
                </w:p>
              </w:tc>
              <w:tc>
                <w:tcPr>
                  <w:tcW w:w="0" w:type="auto"/>
                  <w:vAlign w:val="center"/>
                  <w:hideMark/>
                </w:tcPr>
                <w:p w:rsidR="00C26C61" w:rsidRPr="00C26C61" w:rsidRDefault="00C26C61" w:rsidP="00C26C61">
                  <w:pPr>
                    <w:spacing w:after="0" w:afterAutospacing="0"/>
                    <w:jc w:val="left"/>
                    <w:rPr>
                      <w:rFonts w:ascii="Arial" w:eastAsia="Times New Roman" w:hAnsi="Arial" w:cs="Arial"/>
                      <w:color w:val="000000"/>
                      <w:sz w:val="24"/>
                      <w:szCs w:val="24"/>
                    </w:rPr>
                  </w:pPr>
                  <w:r w:rsidRPr="00C26C61">
                    <w:rPr>
                      <w:rFonts w:ascii="Arial" w:eastAsia="Times New Roman" w:hAnsi="Arial" w:cs="Arial"/>
                      <w:color w:val="000000"/>
                      <w:sz w:val="24"/>
                      <w:szCs w:val="24"/>
                      <w:rtl/>
                    </w:rPr>
                    <w:t>גם ארגוני הטרור משקיעים מאמצים הסברתיים (דוגמת הפעלת תחנות רדיו וטלוויזיה, אתרי אינטרנט והפצת ביטאונים), אחריהם מתחקה המודיעין.</w:t>
                  </w:r>
                </w:p>
              </w:tc>
            </w:tr>
            <w:tr w:rsidR="00C26C61" w:rsidRPr="00C26C61">
              <w:trPr>
                <w:tblCellSpacing w:w="15" w:type="dxa"/>
              </w:trPr>
              <w:tc>
                <w:tcPr>
                  <w:tcW w:w="50" w:type="pct"/>
                  <w:hideMark/>
                </w:tcPr>
                <w:p w:rsidR="00C26C61" w:rsidRPr="00C26C61" w:rsidRDefault="00C26C61" w:rsidP="00C26C61">
                  <w:pPr>
                    <w:spacing w:after="0" w:afterAutospacing="0"/>
                    <w:jc w:val="left"/>
                    <w:rPr>
                      <w:rFonts w:ascii="Arial" w:eastAsia="Times New Roman" w:hAnsi="Arial" w:cs="Arial"/>
                      <w:color w:val="000000"/>
                      <w:sz w:val="18"/>
                      <w:szCs w:val="18"/>
                    </w:rPr>
                  </w:pPr>
                  <w:r w:rsidRPr="00C26C61">
                    <w:rPr>
                      <w:rFonts w:ascii="Arial" w:eastAsia="Times New Roman" w:hAnsi="Arial" w:cs="Arial"/>
                      <w:color w:val="000000"/>
                      <w:sz w:val="18"/>
                      <w:szCs w:val="18"/>
                    </w:rPr>
                    <w:object w:dxaOrig="1440" w:dyaOrig="1440">
                      <v:shape id="_x0000_i1323" type="#_x0000_t75" style="width:20.25pt;height:18pt" o:ole="">
                        <v:imagedata r:id="rId143" o:title=""/>
                      </v:shape>
                      <w:control r:id="rId144" w:name="DefaultOcxName49" w:shapeid="_x0000_i1323"/>
                    </w:object>
                  </w:r>
                </w:p>
              </w:tc>
              <w:tc>
                <w:tcPr>
                  <w:tcW w:w="0" w:type="auto"/>
                  <w:vAlign w:val="center"/>
                  <w:hideMark/>
                </w:tcPr>
                <w:p w:rsidR="00C26C61" w:rsidRPr="00EA3187" w:rsidRDefault="00C26C61" w:rsidP="00C26C61">
                  <w:pPr>
                    <w:spacing w:after="0" w:afterAutospacing="0"/>
                    <w:jc w:val="left"/>
                    <w:rPr>
                      <w:rFonts w:ascii="Arial" w:eastAsia="Times New Roman" w:hAnsi="Arial" w:cs="Arial"/>
                      <w:color w:val="FF0000"/>
                      <w:sz w:val="24"/>
                      <w:szCs w:val="24"/>
                    </w:rPr>
                  </w:pPr>
                  <w:r w:rsidRPr="00EA3187">
                    <w:rPr>
                      <w:rFonts w:ascii="Arial" w:eastAsia="Times New Roman" w:hAnsi="Arial" w:cs="Arial"/>
                      <w:color w:val="FF0000"/>
                      <w:sz w:val="24"/>
                      <w:szCs w:val="24"/>
                      <w:rtl/>
                    </w:rPr>
                    <w:t>כל התשובות נכונות.</w:t>
                  </w:r>
                </w:p>
              </w:tc>
            </w:tr>
          </w:tbl>
          <w:p w:rsidR="00C26C61" w:rsidRPr="00C26C61" w:rsidRDefault="00C26C61" w:rsidP="00C26C61">
            <w:pPr>
              <w:spacing w:after="0" w:afterAutospacing="0"/>
              <w:jc w:val="left"/>
              <w:rPr>
                <w:rFonts w:ascii="Arial" w:eastAsia="Times New Roman" w:hAnsi="Arial" w:cs="Arial"/>
                <w:color w:val="000000"/>
                <w:sz w:val="18"/>
                <w:szCs w:val="18"/>
              </w:rPr>
            </w:pPr>
          </w:p>
        </w:tc>
      </w:tr>
    </w:tbl>
    <w:p w:rsidR="00C26C61" w:rsidRPr="00C26C61" w:rsidRDefault="00C26C61" w:rsidP="00C26C61">
      <w:pPr>
        <w:pBdr>
          <w:top w:val="single" w:sz="6" w:space="1" w:color="auto"/>
        </w:pBdr>
        <w:bidi w:val="0"/>
        <w:spacing w:after="0" w:afterAutospacing="0"/>
        <w:rPr>
          <w:rFonts w:ascii="Arial" w:eastAsia="Times New Roman" w:hAnsi="Arial" w:cs="Arial"/>
          <w:vanish/>
          <w:sz w:val="16"/>
          <w:szCs w:val="16"/>
        </w:rPr>
      </w:pPr>
      <w:r w:rsidRPr="00C26C61">
        <w:rPr>
          <w:rFonts w:ascii="Arial" w:eastAsia="Times New Roman" w:hAnsi="Arial" w:cs="Arial"/>
          <w:vanish/>
          <w:sz w:val="16"/>
          <w:szCs w:val="16"/>
        </w:rPr>
        <w:t>Bottom of Form</w:t>
      </w:r>
    </w:p>
    <w:p w:rsidR="00C26C61" w:rsidRPr="00C26C61" w:rsidRDefault="00C26C61" w:rsidP="00C26C61">
      <w:pPr>
        <w:pBdr>
          <w:top w:val="single" w:sz="6" w:space="1" w:color="auto"/>
        </w:pBdr>
        <w:bidi w:val="0"/>
        <w:spacing w:after="0" w:afterAutospacing="0"/>
        <w:rPr>
          <w:rFonts w:ascii="Arial" w:eastAsia="Times New Roman" w:hAnsi="Arial" w:cs="Arial"/>
          <w:vanish/>
          <w:sz w:val="16"/>
          <w:szCs w:val="16"/>
        </w:rPr>
      </w:pPr>
      <w:r w:rsidRPr="00C26C61">
        <w:rPr>
          <w:rFonts w:ascii="Arial" w:eastAsia="Times New Roman" w:hAnsi="Arial" w:cs="Arial"/>
          <w:vanish/>
          <w:sz w:val="16"/>
          <w:szCs w:val="16"/>
        </w:rPr>
        <w:t>Bottom of Form</w:t>
      </w:r>
    </w:p>
    <w:p w:rsidR="00C26C61" w:rsidRPr="00C26C61" w:rsidRDefault="00C26C61" w:rsidP="00C26C61">
      <w:pPr>
        <w:pBdr>
          <w:top w:val="single" w:sz="6" w:space="1" w:color="auto"/>
        </w:pBdr>
        <w:bidi w:val="0"/>
        <w:spacing w:after="0" w:afterAutospacing="0"/>
        <w:rPr>
          <w:rFonts w:ascii="Arial" w:eastAsia="Times New Roman" w:hAnsi="Arial" w:cs="Arial"/>
          <w:vanish/>
          <w:sz w:val="16"/>
          <w:szCs w:val="16"/>
        </w:rPr>
      </w:pPr>
      <w:r w:rsidRPr="00C26C61">
        <w:rPr>
          <w:rFonts w:ascii="Arial" w:eastAsia="Times New Roman" w:hAnsi="Arial" w:cs="Arial"/>
          <w:vanish/>
          <w:sz w:val="16"/>
          <w:szCs w:val="16"/>
        </w:rPr>
        <w:t>Bottom of Form</w:t>
      </w:r>
    </w:p>
    <w:p w:rsidR="009308C5" w:rsidRPr="005A1F66" w:rsidRDefault="009308C5" w:rsidP="00C26C61">
      <w:pPr>
        <w:pBdr>
          <w:top w:val="single" w:sz="6" w:space="1" w:color="auto"/>
        </w:pBdr>
        <w:bidi w:val="0"/>
        <w:spacing w:after="0" w:afterAutospacing="0"/>
      </w:pPr>
    </w:p>
    <w:sectPr w:rsidR="009308C5" w:rsidRPr="005A1F66" w:rsidSect="00E33A43">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David">
    <w:panose1 w:val="020E05020604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5A1F66"/>
    <w:rsid w:val="00152B6C"/>
    <w:rsid w:val="002D18E3"/>
    <w:rsid w:val="002D22F8"/>
    <w:rsid w:val="0032018C"/>
    <w:rsid w:val="005A1F66"/>
    <w:rsid w:val="005A3F1F"/>
    <w:rsid w:val="009308C5"/>
    <w:rsid w:val="00985D37"/>
    <w:rsid w:val="00C26C61"/>
    <w:rsid w:val="00CA68A2"/>
    <w:rsid w:val="00D81CA9"/>
    <w:rsid w:val="00E33A43"/>
    <w:rsid w:val="00EA318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9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100" w:afterAutospacing="1"/>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8C5"/>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NormalWeb">
    <w:name w:val="Normal (Web)"/>
    <w:basedOn w:val="a"/>
    <w:uiPriority w:val="99"/>
    <w:semiHidden/>
    <w:unhideWhenUsed/>
    <w:rsid w:val="005A1F66"/>
    <w:pPr>
      <w:bidi w:val="0"/>
      <w:spacing w:before="100" w:beforeAutospacing="1"/>
      <w:jc w:val="left"/>
    </w:pPr>
    <w:rPr>
      <w:rFonts w:ascii="Times New Roman" w:eastAsia="Times New Roman" w:hAnsi="Times New Roman" w:cs="Times New Roman"/>
      <w:sz w:val="24"/>
      <w:szCs w:val="24"/>
    </w:rPr>
  </w:style>
  <w:style w:type="character" w:styleId="a3">
    <w:name w:val="Strong"/>
    <w:basedOn w:val="a0"/>
    <w:uiPriority w:val="22"/>
    <w:qFormat/>
    <w:rsid w:val="005A1F66"/>
    <w:rPr>
      <w:b/>
      <w:bCs/>
    </w:rPr>
  </w:style>
  <w:style w:type="character" w:customStyle="1" w:styleId="apple-style-span">
    <w:name w:val="apple-style-span"/>
    <w:basedOn w:val="a0"/>
    <w:rsid w:val="00D81CA9"/>
  </w:style>
  <w:style w:type="character" w:customStyle="1" w:styleId="apple-converted-space">
    <w:name w:val="apple-converted-space"/>
    <w:basedOn w:val="a0"/>
    <w:rsid w:val="00D81CA9"/>
  </w:style>
  <w:style w:type="paragraph" w:styleId="z-">
    <w:name w:val="HTML Top of Form"/>
    <w:basedOn w:val="a"/>
    <w:next w:val="a"/>
    <w:link w:val="z-0"/>
    <w:hidden/>
    <w:uiPriority w:val="99"/>
    <w:semiHidden/>
    <w:unhideWhenUsed/>
    <w:rsid w:val="00D81CA9"/>
    <w:pPr>
      <w:pBdr>
        <w:bottom w:val="single" w:sz="6" w:space="1" w:color="auto"/>
      </w:pBdr>
      <w:bidi w:val="0"/>
      <w:spacing w:after="0" w:afterAutospacing="0"/>
    </w:pPr>
    <w:rPr>
      <w:rFonts w:ascii="Arial" w:eastAsia="Times New Roman" w:hAnsi="Arial" w:cs="Arial"/>
      <w:vanish/>
      <w:sz w:val="16"/>
      <w:szCs w:val="16"/>
    </w:rPr>
  </w:style>
  <w:style w:type="character" w:customStyle="1" w:styleId="z-0">
    <w:name w:val="z-ראש טופס תו"/>
    <w:basedOn w:val="a0"/>
    <w:link w:val="z-"/>
    <w:uiPriority w:val="99"/>
    <w:semiHidden/>
    <w:rsid w:val="00D81CA9"/>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D81CA9"/>
    <w:pPr>
      <w:pBdr>
        <w:top w:val="single" w:sz="6" w:space="1" w:color="auto"/>
      </w:pBdr>
      <w:bidi w:val="0"/>
      <w:spacing w:after="0" w:afterAutospacing="0"/>
    </w:pPr>
    <w:rPr>
      <w:rFonts w:ascii="Arial" w:eastAsia="Times New Roman" w:hAnsi="Arial" w:cs="Arial"/>
      <w:vanish/>
      <w:sz w:val="16"/>
      <w:szCs w:val="16"/>
    </w:rPr>
  </w:style>
  <w:style w:type="character" w:customStyle="1" w:styleId="z-2">
    <w:name w:val="z-תחתית טופס תו"/>
    <w:basedOn w:val="a0"/>
    <w:link w:val="z-1"/>
    <w:uiPriority w:val="99"/>
    <w:semiHidden/>
    <w:rsid w:val="00D81CA9"/>
    <w:rPr>
      <w:rFonts w:ascii="Arial" w:eastAsia="Times New Roman"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56201">
      <w:bodyDiv w:val="1"/>
      <w:marLeft w:val="0"/>
      <w:marRight w:val="0"/>
      <w:marTop w:val="0"/>
      <w:marBottom w:val="0"/>
      <w:divBdr>
        <w:top w:val="none" w:sz="0" w:space="0" w:color="auto"/>
        <w:left w:val="none" w:sz="0" w:space="0" w:color="auto"/>
        <w:bottom w:val="none" w:sz="0" w:space="0" w:color="auto"/>
        <w:right w:val="none" w:sz="0" w:space="0" w:color="auto"/>
      </w:divBdr>
      <w:divsChild>
        <w:div w:id="1738362339">
          <w:marLeft w:val="0"/>
          <w:marRight w:val="0"/>
          <w:marTop w:val="0"/>
          <w:marBottom w:val="0"/>
          <w:divBdr>
            <w:top w:val="none" w:sz="0" w:space="0" w:color="auto"/>
            <w:left w:val="none" w:sz="0" w:space="0" w:color="auto"/>
            <w:bottom w:val="none" w:sz="0" w:space="0" w:color="auto"/>
            <w:right w:val="none" w:sz="0" w:space="0" w:color="auto"/>
          </w:divBdr>
        </w:div>
        <w:div w:id="476536281">
          <w:marLeft w:val="0"/>
          <w:marRight w:val="0"/>
          <w:marTop w:val="0"/>
          <w:marBottom w:val="0"/>
          <w:divBdr>
            <w:top w:val="single" w:sz="6" w:space="0" w:color="808080"/>
            <w:left w:val="single" w:sz="6" w:space="0" w:color="808080"/>
            <w:bottom w:val="single" w:sz="6" w:space="0" w:color="808080"/>
            <w:right w:val="single" w:sz="6" w:space="0" w:color="808080"/>
          </w:divBdr>
        </w:div>
      </w:divsChild>
    </w:div>
    <w:div w:id="93283544">
      <w:bodyDiv w:val="1"/>
      <w:marLeft w:val="0"/>
      <w:marRight w:val="0"/>
      <w:marTop w:val="0"/>
      <w:marBottom w:val="0"/>
      <w:divBdr>
        <w:top w:val="none" w:sz="0" w:space="0" w:color="auto"/>
        <w:left w:val="none" w:sz="0" w:space="0" w:color="auto"/>
        <w:bottom w:val="none" w:sz="0" w:space="0" w:color="auto"/>
        <w:right w:val="none" w:sz="0" w:space="0" w:color="auto"/>
      </w:divBdr>
      <w:divsChild>
        <w:div w:id="1345667827">
          <w:marLeft w:val="0"/>
          <w:marRight w:val="0"/>
          <w:marTop w:val="0"/>
          <w:marBottom w:val="0"/>
          <w:divBdr>
            <w:top w:val="none" w:sz="0" w:space="0" w:color="auto"/>
            <w:left w:val="none" w:sz="0" w:space="0" w:color="auto"/>
            <w:bottom w:val="none" w:sz="0" w:space="0" w:color="auto"/>
            <w:right w:val="none" w:sz="0" w:space="0" w:color="auto"/>
          </w:divBdr>
        </w:div>
        <w:div w:id="1887721068">
          <w:marLeft w:val="0"/>
          <w:marRight w:val="0"/>
          <w:marTop w:val="0"/>
          <w:marBottom w:val="0"/>
          <w:divBdr>
            <w:top w:val="single" w:sz="6" w:space="0" w:color="808080"/>
            <w:left w:val="single" w:sz="6" w:space="0" w:color="808080"/>
            <w:bottom w:val="single" w:sz="6" w:space="0" w:color="808080"/>
            <w:right w:val="single" w:sz="6" w:space="0" w:color="808080"/>
          </w:divBdr>
        </w:div>
      </w:divsChild>
    </w:div>
    <w:div w:id="393823235">
      <w:bodyDiv w:val="1"/>
      <w:marLeft w:val="0"/>
      <w:marRight w:val="0"/>
      <w:marTop w:val="0"/>
      <w:marBottom w:val="0"/>
      <w:divBdr>
        <w:top w:val="none" w:sz="0" w:space="0" w:color="auto"/>
        <w:left w:val="none" w:sz="0" w:space="0" w:color="auto"/>
        <w:bottom w:val="none" w:sz="0" w:space="0" w:color="auto"/>
        <w:right w:val="none" w:sz="0" w:space="0" w:color="auto"/>
      </w:divBdr>
      <w:divsChild>
        <w:div w:id="1651322243">
          <w:marLeft w:val="0"/>
          <w:marRight w:val="0"/>
          <w:marTop w:val="0"/>
          <w:marBottom w:val="0"/>
          <w:divBdr>
            <w:top w:val="none" w:sz="0" w:space="0" w:color="auto"/>
            <w:left w:val="none" w:sz="0" w:space="0" w:color="auto"/>
            <w:bottom w:val="none" w:sz="0" w:space="0" w:color="auto"/>
            <w:right w:val="none" w:sz="0" w:space="0" w:color="auto"/>
          </w:divBdr>
        </w:div>
      </w:divsChild>
    </w:div>
    <w:div w:id="404498969">
      <w:bodyDiv w:val="1"/>
      <w:marLeft w:val="0"/>
      <w:marRight w:val="0"/>
      <w:marTop w:val="0"/>
      <w:marBottom w:val="0"/>
      <w:divBdr>
        <w:top w:val="none" w:sz="0" w:space="0" w:color="auto"/>
        <w:left w:val="none" w:sz="0" w:space="0" w:color="auto"/>
        <w:bottom w:val="none" w:sz="0" w:space="0" w:color="auto"/>
        <w:right w:val="none" w:sz="0" w:space="0" w:color="auto"/>
      </w:divBdr>
      <w:divsChild>
        <w:div w:id="1028264071">
          <w:marLeft w:val="0"/>
          <w:marRight w:val="0"/>
          <w:marTop w:val="0"/>
          <w:marBottom w:val="0"/>
          <w:divBdr>
            <w:top w:val="none" w:sz="0" w:space="0" w:color="auto"/>
            <w:left w:val="none" w:sz="0" w:space="0" w:color="auto"/>
            <w:bottom w:val="none" w:sz="0" w:space="0" w:color="auto"/>
            <w:right w:val="none" w:sz="0" w:space="0" w:color="auto"/>
          </w:divBdr>
        </w:div>
      </w:divsChild>
    </w:div>
    <w:div w:id="507715084">
      <w:bodyDiv w:val="1"/>
      <w:marLeft w:val="0"/>
      <w:marRight w:val="0"/>
      <w:marTop w:val="0"/>
      <w:marBottom w:val="0"/>
      <w:divBdr>
        <w:top w:val="none" w:sz="0" w:space="0" w:color="auto"/>
        <w:left w:val="none" w:sz="0" w:space="0" w:color="auto"/>
        <w:bottom w:val="none" w:sz="0" w:space="0" w:color="auto"/>
        <w:right w:val="none" w:sz="0" w:space="0" w:color="auto"/>
      </w:divBdr>
      <w:divsChild>
        <w:div w:id="143276060">
          <w:marLeft w:val="0"/>
          <w:marRight w:val="0"/>
          <w:marTop w:val="0"/>
          <w:marBottom w:val="0"/>
          <w:divBdr>
            <w:top w:val="none" w:sz="0" w:space="0" w:color="auto"/>
            <w:left w:val="none" w:sz="0" w:space="0" w:color="auto"/>
            <w:bottom w:val="none" w:sz="0" w:space="0" w:color="auto"/>
            <w:right w:val="none" w:sz="0" w:space="0" w:color="auto"/>
          </w:divBdr>
        </w:div>
      </w:divsChild>
    </w:div>
    <w:div w:id="641353472">
      <w:bodyDiv w:val="1"/>
      <w:marLeft w:val="0"/>
      <w:marRight w:val="0"/>
      <w:marTop w:val="0"/>
      <w:marBottom w:val="0"/>
      <w:divBdr>
        <w:top w:val="none" w:sz="0" w:space="0" w:color="auto"/>
        <w:left w:val="none" w:sz="0" w:space="0" w:color="auto"/>
        <w:bottom w:val="none" w:sz="0" w:space="0" w:color="auto"/>
        <w:right w:val="none" w:sz="0" w:space="0" w:color="auto"/>
      </w:divBdr>
      <w:divsChild>
        <w:div w:id="1835296759">
          <w:marLeft w:val="0"/>
          <w:marRight w:val="0"/>
          <w:marTop w:val="0"/>
          <w:marBottom w:val="0"/>
          <w:divBdr>
            <w:top w:val="none" w:sz="0" w:space="0" w:color="auto"/>
            <w:left w:val="none" w:sz="0" w:space="0" w:color="auto"/>
            <w:bottom w:val="none" w:sz="0" w:space="0" w:color="auto"/>
            <w:right w:val="none" w:sz="0" w:space="0" w:color="auto"/>
          </w:divBdr>
        </w:div>
      </w:divsChild>
    </w:div>
    <w:div w:id="701513156">
      <w:bodyDiv w:val="1"/>
      <w:marLeft w:val="0"/>
      <w:marRight w:val="0"/>
      <w:marTop w:val="0"/>
      <w:marBottom w:val="0"/>
      <w:divBdr>
        <w:top w:val="none" w:sz="0" w:space="0" w:color="auto"/>
        <w:left w:val="none" w:sz="0" w:space="0" w:color="auto"/>
        <w:bottom w:val="none" w:sz="0" w:space="0" w:color="auto"/>
        <w:right w:val="none" w:sz="0" w:space="0" w:color="auto"/>
      </w:divBdr>
      <w:divsChild>
        <w:div w:id="1359043711">
          <w:marLeft w:val="0"/>
          <w:marRight w:val="0"/>
          <w:marTop w:val="0"/>
          <w:marBottom w:val="0"/>
          <w:divBdr>
            <w:top w:val="none" w:sz="0" w:space="0" w:color="auto"/>
            <w:left w:val="none" w:sz="0" w:space="0" w:color="auto"/>
            <w:bottom w:val="none" w:sz="0" w:space="0" w:color="auto"/>
            <w:right w:val="none" w:sz="0" w:space="0" w:color="auto"/>
          </w:divBdr>
        </w:div>
      </w:divsChild>
    </w:div>
    <w:div w:id="725223451">
      <w:bodyDiv w:val="1"/>
      <w:marLeft w:val="0"/>
      <w:marRight w:val="0"/>
      <w:marTop w:val="0"/>
      <w:marBottom w:val="0"/>
      <w:divBdr>
        <w:top w:val="none" w:sz="0" w:space="0" w:color="auto"/>
        <w:left w:val="none" w:sz="0" w:space="0" w:color="auto"/>
        <w:bottom w:val="none" w:sz="0" w:space="0" w:color="auto"/>
        <w:right w:val="none" w:sz="0" w:space="0" w:color="auto"/>
      </w:divBdr>
      <w:divsChild>
        <w:div w:id="77216276">
          <w:marLeft w:val="0"/>
          <w:marRight w:val="0"/>
          <w:marTop w:val="0"/>
          <w:marBottom w:val="0"/>
          <w:divBdr>
            <w:top w:val="none" w:sz="0" w:space="0" w:color="auto"/>
            <w:left w:val="none" w:sz="0" w:space="0" w:color="auto"/>
            <w:bottom w:val="none" w:sz="0" w:space="0" w:color="auto"/>
            <w:right w:val="none" w:sz="0" w:space="0" w:color="auto"/>
          </w:divBdr>
        </w:div>
      </w:divsChild>
    </w:div>
    <w:div w:id="1019964247">
      <w:bodyDiv w:val="1"/>
      <w:marLeft w:val="0"/>
      <w:marRight w:val="0"/>
      <w:marTop w:val="0"/>
      <w:marBottom w:val="0"/>
      <w:divBdr>
        <w:top w:val="none" w:sz="0" w:space="0" w:color="auto"/>
        <w:left w:val="none" w:sz="0" w:space="0" w:color="auto"/>
        <w:bottom w:val="none" w:sz="0" w:space="0" w:color="auto"/>
        <w:right w:val="none" w:sz="0" w:space="0" w:color="auto"/>
      </w:divBdr>
      <w:divsChild>
        <w:div w:id="351538669">
          <w:marLeft w:val="0"/>
          <w:marRight w:val="0"/>
          <w:marTop w:val="0"/>
          <w:marBottom w:val="0"/>
          <w:divBdr>
            <w:top w:val="none" w:sz="0" w:space="0" w:color="auto"/>
            <w:left w:val="none" w:sz="0" w:space="0" w:color="auto"/>
            <w:bottom w:val="none" w:sz="0" w:space="0" w:color="auto"/>
            <w:right w:val="none" w:sz="0" w:space="0" w:color="auto"/>
          </w:divBdr>
        </w:div>
      </w:divsChild>
    </w:div>
    <w:div w:id="1133018216">
      <w:bodyDiv w:val="1"/>
      <w:marLeft w:val="0"/>
      <w:marRight w:val="0"/>
      <w:marTop w:val="0"/>
      <w:marBottom w:val="0"/>
      <w:divBdr>
        <w:top w:val="none" w:sz="0" w:space="0" w:color="auto"/>
        <w:left w:val="none" w:sz="0" w:space="0" w:color="auto"/>
        <w:bottom w:val="none" w:sz="0" w:space="0" w:color="auto"/>
        <w:right w:val="none" w:sz="0" w:space="0" w:color="auto"/>
      </w:divBdr>
      <w:divsChild>
        <w:div w:id="957377338">
          <w:marLeft w:val="0"/>
          <w:marRight w:val="0"/>
          <w:marTop w:val="0"/>
          <w:marBottom w:val="0"/>
          <w:divBdr>
            <w:top w:val="none" w:sz="0" w:space="0" w:color="auto"/>
            <w:left w:val="none" w:sz="0" w:space="0" w:color="auto"/>
            <w:bottom w:val="none" w:sz="0" w:space="0" w:color="auto"/>
            <w:right w:val="none" w:sz="0" w:space="0" w:color="auto"/>
          </w:divBdr>
          <w:divsChild>
            <w:div w:id="143964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44884">
      <w:bodyDiv w:val="1"/>
      <w:marLeft w:val="0"/>
      <w:marRight w:val="0"/>
      <w:marTop w:val="0"/>
      <w:marBottom w:val="0"/>
      <w:divBdr>
        <w:top w:val="none" w:sz="0" w:space="0" w:color="auto"/>
        <w:left w:val="none" w:sz="0" w:space="0" w:color="auto"/>
        <w:bottom w:val="none" w:sz="0" w:space="0" w:color="auto"/>
        <w:right w:val="none" w:sz="0" w:space="0" w:color="auto"/>
      </w:divBdr>
      <w:divsChild>
        <w:div w:id="300691571">
          <w:marLeft w:val="0"/>
          <w:marRight w:val="0"/>
          <w:marTop w:val="0"/>
          <w:marBottom w:val="0"/>
          <w:divBdr>
            <w:top w:val="none" w:sz="0" w:space="0" w:color="auto"/>
            <w:left w:val="none" w:sz="0" w:space="0" w:color="auto"/>
            <w:bottom w:val="none" w:sz="0" w:space="0" w:color="auto"/>
            <w:right w:val="none" w:sz="0" w:space="0" w:color="auto"/>
          </w:divBdr>
        </w:div>
      </w:divsChild>
    </w:div>
    <w:div w:id="1226840307">
      <w:bodyDiv w:val="1"/>
      <w:marLeft w:val="0"/>
      <w:marRight w:val="0"/>
      <w:marTop w:val="0"/>
      <w:marBottom w:val="0"/>
      <w:divBdr>
        <w:top w:val="none" w:sz="0" w:space="0" w:color="auto"/>
        <w:left w:val="none" w:sz="0" w:space="0" w:color="auto"/>
        <w:bottom w:val="none" w:sz="0" w:space="0" w:color="auto"/>
        <w:right w:val="none" w:sz="0" w:space="0" w:color="auto"/>
      </w:divBdr>
      <w:divsChild>
        <w:div w:id="569925580">
          <w:marLeft w:val="0"/>
          <w:marRight w:val="0"/>
          <w:marTop w:val="0"/>
          <w:marBottom w:val="0"/>
          <w:divBdr>
            <w:top w:val="none" w:sz="0" w:space="0" w:color="auto"/>
            <w:left w:val="none" w:sz="0" w:space="0" w:color="auto"/>
            <w:bottom w:val="none" w:sz="0" w:space="0" w:color="auto"/>
            <w:right w:val="none" w:sz="0" w:space="0" w:color="auto"/>
          </w:divBdr>
        </w:div>
        <w:div w:id="952053642">
          <w:marLeft w:val="0"/>
          <w:marRight w:val="0"/>
          <w:marTop w:val="0"/>
          <w:marBottom w:val="0"/>
          <w:divBdr>
            <w:top w:val="single" w:sz="6" w:space="0" w:color="808080"/>
            <w:left w:val="single" w:sz="6" w:space="0" w:color="808080"/>
            <w:bottom w:val="single" w:sz="6" w:space="0" w:color="808080"/>
            <w:right w:val="single" w:sz="6" w:space="0" w:color="808080"/>
          </w:divBdr>
        </w:div>
      </w:divsChild>
    </w:div>
    <w:div w:id="1309284736">
      <w:bodyDiv w:val="1"/>
      <w:marLeft w:val="0"/>
      <w:marRight w:val="0"/>
      <w:marTop w:val="0"/>
      <w:marBottom w:val="0"/>
      <w:divBdr>
        <w:top w:val="none" w:sz="0" w:space="0" w:color="auto"/>
        <w:left w:val="none" w:sz="0" w:space="0" w:color="auto"/>
        <w:bottom w:val="none" w:sz="0" w:space="0" w:color="auto"/>
        <w:right w:val="none" w:sz="0" w:space="0" w:color="auto"/>
      </w:divBdr>
      <w:divsChild>
        <w:div w:id="1196623614">
          <w:marLeft w:val="0"/>
          <w:marRight w:val="0"/>
          <w:marTop w:val="0"/>
          <w:marBottom w:val="0"/>
          <w:divBdr>
            <w:top w:val="none" w:sz="0" w:space="0" w:color="auto"/>
            <w:left w:val="none" w:sz="0" w:space="0" w:color="auto"/>
            <w:bottom w:val="none" w:sz="0" w:space="0" w:color="auto"/>
            <w:right w:val="none" w:sz="0" w:space="0" w:color="auto"/>
          </w:divBdr>
          <w:divsChild>
            <w:div w:id="14734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512074">
      <w:bodyDiv w:val="1"/>
      <w:marLeft w:val="0"/>
      <w:marRight w:val="0"/>
      <w:marTop w:val="0"/>
      <w:marBottom w:val="0"/>
      <w:divBdr>
        <w:top w:val="none" w:sz="0" w:space="0" w:color="auto"/>
        <w:left w:val="none" w:sz="0" w:space="0" w:color="auto"/>
        <w:bottom w:val="none" w:sz="0" w:space="0" w:color="auto"/>
        <w:right w:val="none" w:sz="0" w:space="0" w:color="auto"/>
      </w:divBdr>
      <w:divsChild>
        <w:div w:id="1719427600">
          <w:marLeft w:val="0"/>
          <w:marRight w:val="0"/>
          <w:marTop w:val="0"/>
          <w:marBottom w:val="0"/>
          <w:divBdr>
            <w:top w:val="none" w:sz="0" w:space="0" w:color="auto"/>
            <w:left w:val="none" w:sz="0" w:space="0" w:color="auto"/>
            <w:bottom w:val="none" w:sz="0" w:space="0" w:color="auto"/>
            <w:right w:val="none" w:sz="0" w:space="0" w:color="auto"/>
          </w:divBdr>
        </w:div>
        <w:div w:id="613512630">
          <w:marLeft w:val="0"/>
          <w:marRight w:val="0"/>
          <w:marTop w:val="0"/>
          <w:marBottom w:val="0"/>
          <w:divBdr>
            <w:top w:val="single" w:sz="6" w:space="0" w:color="808080"/>
            <w:left w:val="single" w:sz="6" w:space="0" w:color="808080"/>
            <w:bottom w:val="single" w:sz="6" w:space="0" w:color="808080"/>
            <w:right w:val="single" w:sz="6" w:space="0" w:color="808080"/>
          </w:divBdr>
        </w:div>
      </w:divsChild>
    </w:div>
    <w:div w:id="1801263500">
      <w:bodyDiv w:val="1"/>
      <w:marLeft w:val="0"/>
      <w:marRight w:val="0"/>
      <w:marTop w:val="0"/>
      <w:marBottom w:val="0"/>
      <w:divBdr>
        <w:top w:val="none" w:sz="0" w:space="0" w:color="auto"/>
        <w:left w:val="none" w:sz="0" w:space="0" w:color="auto"/>
        <w:bottom w:val="none" w:sz="0" w:space="0" w:color="auto"/>
        <w:right w:val="none" w:sz="0" w:space="0" w:color="auto"/>
      </w:divBdr>
      <w:divsChild>
        <w:div w:id="348919771">
          <w:marLeft w:val="0"/>
          <w:marRight w:val="0"/>
          <w:marTop w:val="0"/>
          <w:marBottom w:val="0"/>
          <w:divBdr>
            <w:top w:val="none" w:sz="0" w:space="0" w:color="auto"/>
            <w:left w:val="none" w:sz="0" w:space="0" w:color="auto"/>
            <w:bottom w:val="none" w:sz="0" w:space="0" w:color="auto"/>
            <w:right w:val="none" w:sz="0" w:space="0" w:color="auto"/>
          </w:divBdr>
        </w:div>
        <w:div w:id="886141566">
          <w:marLeft w:val="0"/>
          <w:marRight w:val="0"/>
          <w:marTop w:val="0"/>
          <w:marBottom w:val="0"/>
          <w:divBdr>
            <w:top w:val="single" w:sz="6" w:space="0" w:color="808080"/>
            <w:left w:val="single" w:sz="6" w:space="0" w:color="808080"/>
            <w:bottom w:val="single" w:sz="6" w:space="0" w:color="808080"/>
            <w:right w:val="single" w:sz="6" w:space="0" w:color="808080"/>
          </w:divBdr>
        </w:div>
      </w:divsChild>
    </w:div>
    <w:div w:id="2016297317">
      <w:bodyDiv w:val="1"/>
      <w:marLeft w:val="0"/>
      <w:marRight w:val="0"/>
      <w:marTop w:val="0"/>
      <w:marBottom w:val="0"/>
      <w:divBdr>
        <w:top w:val="none" w:sz="0" w:space="0" w:color="auto"/>
        <w:left w:val="none" w:sz="0" w:space="0" w:color="auto"/>
        <w:bottom w:val="none" w:sz="0" w:space="0" w:color="auto"/>
        <w:right w:val="none" w:sz="0" w:space="0" w:color="auto"/>
      </w:divBdr>
      <w:divsChild>
        <w:div w:id="1250770368">
          <w:marLeft w:val="0"/>
          <w:marRight w:val="0"/>
          <w:marTop w:val="0"/>
          <w:marBottom w:val="0"/>
          <w:divBdr>
            <w:top w:val="none" w:sz="0" w:space="0" w:color="auto"/>
            <w:left w:val="none" w:sz="0" w:space="0" w:color="auto"/>
            <w:bottom w:val="none" w:sz="0" w:space="0" w:color="auto"/>
            <w:right w:val="none" w:sz="0" w:space="0" w:color="auto"/>
          </w:divBdr>
          <w:divsChild>
            <w:div w:id="3688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11.xml"/><Relationship Id="rId117" Type="http://schemas.openxmlformats.org/officeDocument/2006/relationships/image" Target="media/image57.wmf"/><Relationship Id="rId21" Type="http://schemas.openxmlformats.org/officeDocument/2006/relationships/image" Target="media/image9.wmf"/><Relationship Id="rId42" Type="http://schemas.openxmlformats.org/officeDocument/2006/relationships/control" Target="activeX/activeX19.xml"/><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control" Target="activeX/activeX32.xml"/><Relationship Id="rId84" Type="http://schemas.openxmlformats.org/officeDocument/2006/relationships/control" Target="activeX/activeX40.xml"/><Relationship Id="rId89" Type="http://schemas.openxmlformats.org/officeDocument/2006/relationships/image" Target="media/image43.wmf"/><Relationship Id="rId112" Type="http://schemas.openxmlformats.org/officeDocument/2006/relationships/control" Target="activeX/activeX54.xml"/><Relationship Id="rId133" Type="http://schemas.openxmlformats.org/officeDocument/2006/relationships/image" Target="media/image65.wmf"/><Relationship Id="rId138" Type="http://schemas.openxmlformats.org/officeDocument/2006/relationships/control" Target="activeX/activeX67.xml"/><Relationship Id="rId16" Type="http://schemas.openxmlformats.org/officeDocument/2006/relationships/control" Target="activeX/activeX6.xml"/><Relationship Id="rId107" Type="http://schemas.openxmlformats.org/officeDocument/2006/relationships/image" Target="media/image52.wmf"/><Relationship Id="rId11" Type="http://schemas.openxmlformats.org/officeDocument/2006/relationships/image" Target="media/image4.wmf"/><Relationship Id="rId32" Type="http://schemas.openxmlformats.org/officeDocument/2006/relationships/control" Target="activeX/activeX14.xml"/><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control" Target="activeX/activeX27.xml"/><Relationship Id="rId74" Type="http://schemas.openxmlformats.org/officeDocument/2006/relationships/control" Target="activeX/activeX35.xml"/><Relationship Id="rId79" Type="http://schemas.openxmlformats.org/officeDocument/2006/relationships/image" Target="media/image38.wmf"/><Relationship Id="rId102" Type="http://schemas.openxmlformats.org/officeDocument/2006/relationships/control" Target="activeX/activeX49.xml"/><Relationship Id="rId123" Type="http://schemas.openxmlformats.org/officeDocument/2006/relationships/image" Target="media/image60.wmf"/><Relationship Id="rId128" Type="http://schemas.openxmlformats.org/officeDocument/2006/relationships/control" Target="activeX/activeX62.xml"/><Relationship Id="rId144" Type="http://schemas.openxmlformats.org/officeDocument/2006/relationships/control" Target="activeX/activeX70.xml"/><Relationship Id="rId5" Type="http://schemas.openxmlformats.org/officeDocument/2006/relationships/image" Target="media/image1.wmf"/><Relationship Id="rId90" Type="http://schemas.openxmlformats.org/officeDocument/2006/relationships/control" Target="activeX/activeX43.xml"/><Relationship Id="rId95" Type="http://schemas.openxmlformats.org/officeDocument/2006/relationships/image" Target="media/image46.wmf"/><Relationship Id="rId22" Type="http://schemas.openxmlformats.org/officeDocument/2006/relationships/control" Target="activeX/activeX9.xml"/><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control" Target="activeX/activeX22.xml"/><Relationship Id="rId64" Type="http://schemas.openxmlformats.org/officeDocument/2006/relationships/control" Target="activeX/activeX30.xml"/><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control" Target="activeX/activeX57.xml"/><Relationship Id="rId134" Type="http://schemas.openxmlformats.org/officeDocument/2006/relationships/control" Target="activeX/activeX65.xml"/><Relationship Id="rId139" Type="http://schemas.openxmlformats.org/officeDocument/2006/relationships/image" Target="media/image68.wmf"/><Relationship Id="rId80" Type="http://schemas.openxmlformats.org/officeDocument/2006/relationships/control" Target="activeX/activeX38.xml"/><Relationship Id="rId85" Type="http://schemas.openxmlformats.org/officeDocument/2006/relationships/image" Target="media/image41.wmf"/><Relationship Id="rId3" Type="http://schemas.openxmlformats.org/officeDocument/2006/relationships/settings" Target="settings.xml"/><Relationship Id="rId12" Type="http://schemas.openxmlformats.org/officeDocument/2006/relationships/control" Target="activeX/activeX4.xml"/><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control" Target="activeX/activeX17.xml"/><Relationship Id="rId46" Type="http://schemas.openxmlformats.org/officeDocument/2006/relationships/control" Target="activeX/activeX21.xml"/><Relationship Id="rId59" Type="http://schemas.openxmlformats.org/officeDocument/2006/relationships/image" Target="media/image28.wmf"/><Relationship Id="rId67" Type="http://schemas.openxmlformats.org/officeDocument/2006/relationships/image" Target="media/image32.wmf"/><Relationship Id="rId103" Type="http://schemas.openxmlformats.org/officeDocument/2006/relationships/image" Target="media/image50.wmf"/><Relationship Id="rId108" Type="http://schemas.openxmlformats.org/officeDocument/2006/relationships/control" Target="activeX/activeX52.xml"/><Relationship Id="rId116" Type="http://schemas.openxmlformats.org/officeDocument/2006/relationships/control" Target="activeX/activeX56.xml"/><Relationship Id="rId124" Type="http://schemas.openxmlformats.org/officeDocument/2006/relationships/control" Target="activeX/activeX60.xml"/><Relationship Id="rId129" Type="http://schemas.openxmlformats.org/officeDocument/2006/relationships/image" Target="media/image63.wmf"/><Relationship Id="rId137" Type="http://schemas.openxmlformats.org/officeDocument/2006/relationships/image" Target="media/image67.wmf"/><Relationship Id="rId20" Type="http://schemas.openxmlformats.org/officeDocument/2006/relationships/control" Target="activeX/activeX8.xml"/><Relationship Id="rId41" Type="http://schemas.openxmlformats.org/officeDocument/2006/relationships/image" Target="media/image19.wmf"/><Relationship Id="rId54" Type="http://schemas.openxmlformats.org/officeDocument/2006/relationships/control" Target="activeX/activeX25.xml"/><Relationship Id="rId62" Type="http://schemas.openxmlformats.org/officeDocument/2006/relationships/control" Target="activeX/activeX29.xml"/><Relationship Id="rId70" Type="http://schemas.openxmlformats.org/officeDocument/2006/relationships/control" Target="activeX/activeX33.xml"/><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control" Target="activeX/activeX42.xml"/><Relationship Id="rId91" Type="http://schemas.openxmlformats.org/officeDocument/2006/relationships/image" Target="media/image44.wmf"/><Relationship Id="rId96" Type="http://schemas.openxmlformats.org/officeDocument/2006/relationships/control" Target="activeX/activeX46.xml"/><Relationship Id="rId111" Type="http://schemas.openxmlformats.org/officeDocument/2006/relationships/image" Target="media/image54.wmf"/><Relationship Id="rId132" Type="http://schemas.openxmlformats.org/officeDocument/2006/relationships/control" Target="activeX/activeX64.xml"/><Relationship Id="rId140" Type="http://schemas.openxmlformats.org/officeDocument/2006/relationships/control" Target="activeX/activeX68.xml"/><Relationship Id="rId14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ontrol" Target="activeX/activeX1.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control" Target="activeX/activeX12.xml"/><Relationship Id="rId36" Type="http://schemas.openxmlformats.org/officeDocument/2006/relationships/control" Target="activeX/activeX16.xml"/><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control" Target="activeX/activeX51.xml"/><Relationship Id="rId114" Type="http://schemas.openxmlformats.org/officeDocument/2006/relationships/control" Target="activeX/activeX55.xml"/><Relationship Id="rId119" Type="http://schemas.openxmlformats.org/officeDocument/2006/relationships/image" Target="media/image58.wmf"/><Relationship Id="rId127" Type="http://schemas.openxmlformats.org/officeDocument/2006/relationships/image" Target="media/image62.wmf"/><Relationship Id="rId10" Type="http://schemas.openxmlformats.org/officeDocument/2006/relationships/control" Target="activeX/activeX3.xml"/><Relationship Id="rId31" Type="http://schemas.openxmlformats.org/officeDocument/2006/relationships/image" Target="media/image14.wmf"/><Relationship Id="rId44" Type="http://schemas.openxmlformats.org/officeDocument/2006/relationships/control" Target="activeX/activeX20.xml"/><Relationship Id="rId52" Type="http://schemas.openxmlformats.org/officeDocument/2006/relationships/control" Target="activeX/activeX24.xml"/><Relationship Id="rId60" Type="http://schemas.openxmlformats.org/officeDocument/2006/relationships/control" Target="activeX/activeX28.xml"/><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control" Target="activeX/activeX37.xml"/><Relationship Id="rId81" Type="http://schemas.openxmlformats.org/officeDocument/2006/relationships/image" Target="media/image39.wmf"/><Relationship Id="rId86" Type="http://schemas.openxmlformats.org/officeDocument/2006/relationships/control" Target="activeX/activeX41.xml"/><Relationship Id="rId94" Type="http://schemas.openxmlformats.org/officeDocument/2006/relationships/control" Target="activeX/activeX45.xml"/><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control" Target="activeX/activeX59.xml"/><Relationship Id="rId130" Type="http://schemas.openxmlformats.org/officeDocument/2006/relationships/control" Target="activeX/activeX63.xml"/><Relationship Id="rId135" Type="http://schemas.openxmlformats.org/officeDocument/2006/relationships/image" Target="media/image66.wmf"/><Relationship Id="rId143" Type="http://schemas.openxmlformats.org/officeDocument/2006/relationships/image" Target="media/image70.wmf"/><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control" Target="activeX/activeX7.xml"/><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control" Target="activeX/activeX15.xml"/><Relationship Id="rId50" Type="http://schemas.openxmlformats.org/officeDocument/2006/relationships/control" Target="activeX/activeX23.xml"/><Relationship Id="rId55" Type="http://schemas.openxmlformats.org/officeDocument/2006/relationships/image" Target="media/image26.wmf"/><Relationship Id="rId76" Type="http://schemas.openxmlformats.org/officeDocument/2006/relationships/control" Target="activeX/activeX36.xml"/><Relationship Id="rId97" Type="http://schemas.openxmlformats.org/officeDocument/2006/relationships/image" Target="media/image47.wmf"/><Relationship Id="rId104" Type="http://schemas.openxmlformats.org/officeDocument/2006/relationships/control" Target="activeX/activeX50.xml"/><Relationship Id="rId120" Type="http://schemas.openxmlformats.org/officeDocument/2006/relationships/control" Target="activeX/activeX58.xml"/><Relationship Id="rId125" Type="http://schemas.openxmlformats.org/officeDocument/2006/relationships/image" Target="media/image61.wmf"/><Relationship Id="rId141" Type="http://schemas.openxmlformats.org/officeDocument/2006/relationships/image" Target="media/image69.wmf"/><Relationship Id="rId146" Type="http://schemas.openxmlformats.org/officeDocument/2006/relationships/theme" Target="theme/theme1.xml"/><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control" Target="activeX/activeX44.xml"/><Relationship Id="rId2" Type="http://schemas.microsoft.com/office/2007/relationships/stylesWithEffects" Target="stylesWithEffects.xml"/><Relationship Id="rId29" Type="http://schemas.openxmlformats.org/officeDocument/2006/relationships/image" Target="media/image13.wmf"/><Relationship Id="rId24" Type="http://schemas.openxmlformats.org/officeDocument/2006/relationships/control" Target="activeX/activeX10.xml"/><Relationship Id="rId40" Type="http://schemas.openxmlformats.org/officeDocument/2006/relationships/control" Target="activeX/activeX18.xml"/><Relationship Id="rId45" Type="http://schemas.openxmlformats.org/officeDocument/2006/relationships/image" Target="media/image21.wmf"/><Relationship Id="rId66" Type="http://schemas.openxmlformats.org/officeDocument/2006/relationships/control" Target="activeX/activeX31.xml"/><Relationship Id="rId87" Type="http://schemas.openxmlformats.org/officeDocument/2006/relationships/image" Target="media/image42.wmf"/><Relationship Id="rId110" Type="http://schemas.openxmlformats.org/officeDocument/2006/relationships/control" Target="activeX/activeX53.xml"/><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control" Target="activeX/activeX66.xml"/><Relationship Id="rId61" Type="http://schemas.openxmlformats.org/officeDocument/2006/relationships/image" Target="media/image29.wmf"/><Relationship Id="rId82" Type="http://schemas.openxmlformats.org/officeDocument/2006/relationships/control" Target="activeX/activeX39.xml"/><Relationship Id="rId19" Type="http://schemas.openxmlformats.org/officeDocument/2006/relationships/image" Target="media/image8.wmf"/><Relationship Id="rId14" Type="http://schemas.openxmlformats.org/officeDocument/2006/relationships/control" Target="activeX/activeX5.xml"/><Relationship Id="rId30" Type="http://schemas.openxmlformats.org/officeDocument/2006/relationships/control" Target="activeX/activeX13.xml"/><Relationship Id="rId35" Type="http://schemas.openxmlformats.org/officeDocument/2006/relationships/image" Target="media/image16.wmf"/><Relationship Id="rId56" Type="http://schemas.openxmlformats.org/officeDocument/2006/relationships/control" Target="activeX/activeX26.xml"/><Relationship Id="rId77" Type="http://schemas.openxmlformats.org/officeDocument/2006/relationships/image" Target="media/image37.wmf"/><Relationship Id="rId100" Type="http://schemas.openxmlformats.org/officeDocument/2006/relationships/control" Target="activeX/activeX48.xml"/><Relationship Id="rId105" Type="http://schemas.openxmlformats.org/officeDocument/2006/relationships/image" Target="media/image51.wmf"/><Relationship Id="rId126" Type="http://schemas.openxmlformats.org/officeDocument/2006/relationships/control" Target="activeX/activeX61.xml"/><Relationship Id="rId8" Type="http://schemas.openxmlformats.org/officeDocument/2006/relationships/control" Target="activeX/activeX2.xml"/><Relationship Id="rId51" Type="http://schemas.openxmlformats.org/officeDocument/2006/relationships/image" Target="media/image24.wmf"/><Relationship Id="rId72" Type="http://schemas.openxmlformats.org/officeDocument/2006/relationships/control" Target="activeX/activeX34.xml"/><Relationship Id="rId93" Type="http://schemas.openxmlformats.org/officeDocument/2006/relationships/image" Target="media/image45.wmf"/><Relationship Id="rId98" Type="http://schemas.openxmlformats.org/officeDocument/2006/relationships/control" Target="activeX/activeX47.xml"/><Relationship Id="rId121" Type="http://schemas.openxmlformats.org/officeDocument/2006/relationships/image" Target="media/image59.wmf"/><Relationship Id="rId142" Type="http://schemas.openxmlformats.org/officeDocument/2006/relationships/control" Target="activeX/activeX69.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4</Pages>
  <Words>1281</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7673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Home</cp:lastModifiedBy>
  <cp:revision>3</cp:revision>
  <dcterms:created xsi:type="dcterms:W3CDTF">2011-06-05T18:58:00Z</dcterms:created>
  <dcterms:modified xsi:type="dcterms:W3CDTF">2012-07-18T12:13:00Z</dcterms:modified>
</cp:coreProperties>
</file>